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623"/>
        <w:tblW w:w="7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54"/>
        <w:gridCol w:w="3975"/>
      </w:tblGrid>
      <w:tr w:rsidR="00455814" w:rsidRPr="00255C7F" w:rsidTr="00167F4F">
        <w:trPr>
          <w:trHeight w:val="1774"/>
        </w:trPr>
        <w:tc>
          <w:tcPr>
            <w:tcW w:w="3554" w:type="dxa"/>
          </w:tcPr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«Рассмотрено»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Руководитель ШМО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_______/Загидуллина Л.Р./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Протокол № 1       от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7A2B2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_ _</w:t>
            </w: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 xml:space="preserve">»  </w:t>
            </w:r>
            <w:r w:rsidRPr="007A2B2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августа </w:t>
            </w: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2018г</w:t>
            </w:r>
          </w:p>
        </w:tc>
        <w:tc>
          <w:tcPr>
            <w:tcW w:w="3975" w:type="dxa"/>
          </w:tcPr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« Утверждаю»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Заведующая  МБОУ «Большесалтыковская НОШ»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___________/Загрутдинова Ф.Ф./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 xml:space="preserve">Приказ №        </w:t>
            </w:r>
          </w:p>
          <w:p w:rsidR="00455814" w:rsidRPr="007A2B29" w:rsidRDefault="00455814" w:rsidP="00167F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 xml:space="preserve">  « _»_</w:t>
            </w:r>
            <w:r w:rsidRPr="007A2B2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______</w:t>
            </w:r>
            <w:r w:rsidRPr="007A2B29">
              <w:rPr>
                <w:rFonts w:ascii="Times New Roman" w:hAnsi="Times New Roman"/>
                <w:b/>
                <w:sz w:val="24"/>
                <w:szCs w:val="24"/>
              </w:rPr>
              <w:t>___2018г</w:t>
            </w:r>
          </w:p>
        </w:tc>
      </w:tr>
    </w:tbl>
    <w:p w:rsidR="00455814" w:rsidRPr="00455814" w:rsidRDefault="00455814" w:rsidP="00455814">
      <w:pPr>
        <w:tabs>
          <w:tab w:val="left" w:pos="1185"/>
        </w:tabs>
      </w:pPr>
    </w:p>
    <w:p w:rsidR="00455814" w:rsidRPr="007A2B29" w:rsidRDefault="00455814" w:rsidP="00455814">
      <w:pPr>
        <w:jc w:val="center"/>
        <w:rPr>
          <w:rFonts w:ascii="Times New Roman" w:hAnsi="Times New Roman"/>
          <w:b/>
          <w:sz w:val="20"/>
          <w:szCs w:val="20"/>
          <w:lang w:eastAsia="ru-RU"/>
        </w:rPr>
      </w:pP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i/>
          <w:sz w:val="44"/>
          <w:szCs w:val="56"/>
          <w:lang w:eastAsia="ru-RU"/>
        </w:rPr>
      </w:pPr>
      <w:r w:rsidRPr="007A2B29">
        <w:rPr>
          <w:rFonts w:ascii="Times New Roman" w:hAnsi="Times New Roman"/>
          <w:i/>
          <w:sz w:val="44"/>
          <w:szCs w:val="56"/>
          <w:lang w:eastAsia="ru-RU"/>
        </w:rPr>
        <w:t>Рабочая программа</w:t>
      </w: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b/>
          <w:i/>
          <w:sz w:val="44"/>
          <w:szCs w:val="56"/>
          <w:lang w:eastAsia="ru-RU"/>
        </w:rPr>
      </w:pPr>
      <w:r w:rsidRPr="007A2B29">
        <w:rPr>
          <w:rFonts w:ascii="Times New Roman" w:hAnsi="Times New Roman"/>
          <w:b/>
          <w:i/>
          <w:sz w:val="44"/>
          <w:szCs w:val="56"/>
          <w:lang w:eastAsia="ru-RU"/>
        </w:rPr>
        <w:t>по окружающему миру</w:t>
      </w: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7A2B29">
        <w:rPr>
          <w:rFonts w:ascii="Times New Roman" w:hAnsi="Times New Roman"/>
          <w:b/>
          <w:sz w:val="32"/>
          <w:szCs w:val="32"/>
          <w:lang w:eastAsia="ru-RU"/>
        </w:rPr>
        <w:t>3 класс</w:t>
      </w: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7A2B29">
        <w:rPr>
          <w:rFonts w:ascii="Times New Roman" w:hAnsi="Times New Roman"/>
          <w:b/>
          <w:sz w:val="32"/>
          <w:szCs w:val="32"/>
          <w:lang w:eastAsia="ru-RU"/>
        </w:rPr>
        <w:t>МБОУ «Больше</w:t>
      </w:r>
      <w:r w:rsidRPr="007A2B29">
        <w:rPr>
          <w:rFonts w:ascii="Times New Roman" w:hAnsi="Times New Roman"/>
          <w:b/>
          <w:sz w:val="32"/>
          <w:szCs w:val="32"/>
          <w:lang w:val="en-US" w:eastAsia="ru-RU"/>
        </w:rPr>
        <w:t>c</w:t>
      </w:r>
      <w:r w:rsidRPr="007A2B29">
        <w:rPr>
          <w:rFonts w:ascii="Times New Roman" w:hAnsi="Times New Roman"/>
          <w:b/>
          <w:sz w:val="32"/>
          <w:szCs w:val="32"/>
          <w:lang w:eastAsia="ru-RU"/>
        </w:rPr>
        <w:t xml:space="preserve">алтыковская НОШ» </w:t>
      </w: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7A2B29">
        <w:rPr>
          <w:rFonts w:ascii="Times New Roman" w:hAnsi="Times New Roman"/>
          <w:b/>
          <w:sz w:val="32"/>
          <w:szCs w:val="32"/>
          <w:lang w:eastAsia="ru-RU"/>
        </w:rPr>
        <w:t xml:space="preserve">Камско-Устьинского муниципального района </w:t>
      </w:r>
    </w:p>
    <w:p w:rsidR="00455814" w:rsidRPr="007A2B29" w:rsidRDefault="00455814" w:rsidP="0045581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7A2B29">
        <w:rPr>
          <w:rFonts w:ascii="Times New Roman" w:hAnsi="Times New Roman"/>
          <w:b/>
          <w:sz w:val="32"/>
          <w:szCs w:val="32"/>
          <w:lang w:eastAsia="ru-RU"/>
        </w:rPr>
        <w:t>Республики Татарстан</w:t>
      </w:r>
    </w:p>
    <w:p w:rsidR="00455814" w:rsidRPr="007A2B29" w:rsidRDefault="00455814" w:rsidP="00455814">
      <w:pPr>
        <w:spacing w:after="0"/>
        <w:jc w:val="center"/>
        <w:rPr>
          <w:rFonts w:cs="AngsanaUPC"/>
          <w:i/>
          <w:sz w:val="32"/>
          <w:szCs w:val="32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rFonts w:cs="AngsanaUPC"/>
          <w:i/>
          <w:sz w:val="32"/>
          <w:szCs w:val="32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rFonts w:cs="AngsanaUPC"/>
          <w:i/>
          <w:sz w:val="32"/>
          <w:szCs w:val="32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rFonts w:cs="AngsanaUPC"/>
          <w:i/>
          <w:sz w:val="32"/>
          <w:szCs w:val="32"/>
          <w:lang w:eastAsia="ru-RU"/>
        </w:rPr>
      </w:pPr>
    </w:p>
    <w:p w:rsidR="00455814" w:rsidRPr="007A2B29" w:rsidRDefault="00455814" w:rsidP="00455814">
      <w:pPr>
        <w:spacing w:after="0"/>
        <w:jc w:val="right"/>
        <w:rPr>
          <w:rFonts w:ascii="Times New Roman" w:hAnsi="Times New Roman"/>
          <w:b/>
          <w:i/>
          <w:sz w:val="36"/>
          <w:szCs w:val="36"/>
          <w:lang w:eastAsia="ru-RU"/>
        </w:rPr>
      </w:pPr>
    </w:p>
    <w:p w:rsidR="00455814" w:rsidRPr="007A2B29" w:rsidRDefault="00455814" w:rsidP="00455814">
      <w:pPr>
        <w:spacing w:after="0"/>
        <w:jc w:val="right"/>
        <w:rPr>
          <w:rFonts w:ascii="Times New Roman" w:hAnsi="Times New Roman"/>
          <w:b/>
          <w:i/>
          <w:sz w:val="36"/>
          <w:szCs w:val="36"/>
          <w:lang w:eastAsia="ru-RU"/>
        </w:rPr>
      </w:pPr>
      <w:r w:rsidRPr="007A2B29">
        <w:rPr>
          <w:rFonts w:ascii="Times New Roman" w:hAnsi="Times New Roman"/>
          <w:b/>
          <w:i/>
          <w:sz w:val="36"/>
          <w:szCs w:val="36"/>
          <w:lang w:eastAsia="ru-RU"/>
        </w:rPr>
        <w:t xml:space="preserve">Учитель начальных классов </w:t>
      </w:r>
    </w:p>
    <w:p w:rsidR="00455814" w:rsidRPr="007A2B29" w:rsidRDefault="00455814" w:rsidP="00455814">
      <w:pPr>
        <w:spacing w:after="0"/>
        <w:jc w:val="right"/>
        <w:rPr>
          <w:rFonts w:ascii="Times New Roman" w:hAnsi="Times New Roman"/>
          <w:b/>
          <w:i/>
          <w:sz w:val="36"/>
          <w:szCs w:val="36"/>
          <w:lang w:eastAsia="ru-RU"/>
        </w:rPr>
      </w:pPr>
      <w:r w:rsidRPr="007A2B29">
        <w:rPr>
          <w:rFonts w:ascii="Times New Roman" w:hAnsi="Times New Roman"/>
          <w:b/>
          <w:i/>
          <w:sz w:val="36"/>
          <w:szCs w:val="36"/>
          <w:lang w:eastAsia="ru-RU"/>
        </w:rPr>
        <w:t>высшей квалификационной категории</w:t>
      </w:r>
    </w:p>
    <w:p w:rsidR="00455814" w:rsidRPr="007A2B29" w:rsidRDefault="00455814" w:rsidP="00455814">
      <w:pPr>
        <w:spacing w:after="0"/>
        <w:jc w:val="right"/>
        <w:rPr>
          <w:rFonts w:ascii="Times New Roman" w:hAnsi="Times New Roman"/>
          <w:b/>
          <w:i/>
          <w:sz w:val="36"/>
          <w:szCs w:val="36"/>
          <w:lang w:eastAsia="ru-RU"/>
        </w:rPr>
      </w:pPr>
      <w:r w:rsidRPr="007A2B29">
        <w:rPr>
          <w:rFonts w:ascii="Times New Roman" w:hAnsi="Times New Roman"/>
          <w:b/>
          <w:i/>
          <w:sz w:val="36"/>
          <w:szCs w:val="36"/>
          <w:lang w:eastAsia="ru-RU"/>
        </w:rPr>
        <w:t>Загидуллина Л.Р.</w:t>
      </w:r>
    </w:p>
    <w:p w:rsidR="00455814" w:rsidRPr="007A2B29" w:rsidRDefault="00455814" w:rsidP="00455814">
      <w:pPr>
        <w:spacing w:after="0"/>
        <w:jc w:val="right"/>
        <w:rPr>
          <w:rFonts w:ascii="Times New Roman" w:hAnsi="Times New Roman"/>
          <w:b/>
          <w:i/>
          <w:sz w:val="36"/>
          <w:szCs w:val="36"/>
          <w:lang w:eastAsia="ru-RU"/>
        </w:rPr>
      </w:pPr>
    </w:p>
    <w:p w:rsidR="00455814" w:rsidRPr="007A2B29" w:rsidRDefault="00455814" w:rsidP="00455814">
      <w:pPr>
        <w:spacing w:after="0"/>
        <w:jc w:val="right"/>
        <w:rPr>
          <w:rFonts w:ascii="Times New Roman" w:hAnsi="Times New Roman"/>
          <w:b/>
          <w:i/>
          <w:sz w:val="36"/>
          <w:szCs w:val="36"/>
          <w:lang w:eastAsia="ru-RU"/>
        </w:rPr>
      </w:pPr>
    </w:p>
    <w:p w:rsidR="00455814" w:rsidRDefault="00455814" w:rsidP="00455814">
      <w:pPr>
        <w:spacing w:after="0" w:line="240" w:lineRule="auto"/>
        <w:ind w:left="56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Рассмотрено на заседании</w:t>
      </w:r>
    </w:p>
    <w:p w:rsidR="00455814" w:rsidRDefault="00455814" w:rsidP="00455814">
      <w:pPr>
        <w:spacing w:after="0" w:line="240" w:lineRule="auto"/>
        <w:ind w:left="56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педагогического совета </w:t>
      </w:r>
    </w:p>
    <w:p w:rsidR="00455814" w:rsidRDefault="00455814" w:rsidP="00455814">
      <w:pPr>
        <w:spacing w:after="0" w:line="240" w:lineRule="auto"/>
        <w:ind w:left="56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 1</w:t>
      </w:r>
    </w:p>
    <w:p w:rsidR="00455814" w:rsidRDefault="00455814" w:rsidP="00455814">
      <w:pPr>
        <w:spacing w:after="0" w:line="240" w:lineRule="auto"/>
        <w:ind w:left="56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«28» августа 2018г.</w:t>
      </w:r>
    </w:p>
    <w:p w:rsidR="00455814" w:rsidRPr="007A2B29" w:rsidRDefault="00455814" w:rsidP="00455814">
      <w:pPr>
        <w:tabs>
          <w:tab w:val="left" w:pos="62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b/>
          <w:sz w:val="28"/>
          <w:szCs w:val="28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b/>
          <w:sz w:val="28"/>
          <w:szCs w:val="28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b/>
          <w:sz w:val="28"/>
          <w:szCs w:val="28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455814" w:rsidRPr="007A2B29" w:rsidRDefault="00455814" w:rsidP="00455814">
      <w:pPr>
        <w:spacing w:after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A2B29">
        <w:rPr>
          <w:rFonts w:ascii="Times New Roman" w:hAnsi="Times New Roman"/>
          <w:b/>
          <w:sz w:val="28"/>
          <w:szCs w:val="28"/>
          <w:lang w:eastAsia="ru-RU"/>
        </w:rPr>
        <w:t>2018– 2019  учебный год</w:t>
      </w:r>
    </w:p>
    <w:p w:rsidR="00455814" w:rsidRPr="00455814" w:rsidRDefault="00455814" w:rsidP="00455814">
      <w:pPr>
        <w:rPr>
          <w:rFonts w:ascii="Times New Roman" w:hAnsi="Times New Roman"/>
          <w:b/>
          <w:sz w:val="28"/>
          <w:szCs w:val="28"/>
          <w:lang w:eastAsia="ru-RU"/>
        </w:rPr>
      </w:pPr>
    </w:p>
    <w:p w:rsidR="00455814" w:rsidRPr="007A2B29" w:rsidRDefault="00455814" w:rsidP="00455814">
      <w:pPr>
        <w:rPr>
          <w:rFonts w:ascii="Times New Roman" w:hAnsi="Times New Roman"/>
          <w:b/>
        </w:rPr>
      </w:pPr>
      <w:r w:rsidRPr="00455814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</w:t>
      </w:r>
      <w:r w:rsidRPr="007A2B29">
        <w:rPr>
          <w:rFonts w:ascii="Times New Roman" w:hAnsi="Times New Roman"/>
          <w:b/>
        </w:rPr>
        <w:t>Пояснительная  записка</w:t>
      </w:r>
    </w:p>
    <w:p w:rsidR="00455814" w:rsidRPr="007A2B29" w:rsidRDefault="00455814" w:rsidP="00455814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95183A">
        <w:rPr>
          <w:rFonts w:ascii="Times New Roman" w:hAnsi="Times New Roman"/>
        </w:rPr>
        <w:lastRenderedPageBreak/>
        <w:t xml:space="preserve">                  </w:t>
      </w:r>
      <w:r w:rsidRPr="007A2B29"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  <w:r w:rsidRPr="007A2B29">
        <w:rPr>
          <w:rFonts w:ascii="Times New Roman" w:hAnsi="Times New Roman"/>
          <w:b/>
          <w:sz w:val="24"/>
          <w:szCs w:val="24"/>
        </w:rPr>
        <w:t>Рабочая  программа по окружающему миру  составлена на основании:</w:t>
      </w:r>
    </w:p>
    <w:p w:rsidR="00455814" w:rsidRPr="007A2B29" w:rsidRDefault="00455814" w:rsidP="0045581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 xml:space="preserve">Федеральный закон от 29.12.2012 N 273-ФЗ (ред. от 23.07.2013) "Об образовании в Российской Федерации" Закон Республики Татарстан </w:t>
      </w:r>
    </w:p>
    <w:p w:rsidR="00455814" w:rsidRPr="007A2B29" w:rsidRDefault="00455814" w:rsidP="0045581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5814" w:rsidRPr="007A2B29" w:rsidRDefault="00455814" w:rsidP="004558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noProof/>
          <w:color w:val="000000"/>
          <w:spacing w:val="-4"/>
          <w:sz w:val="24"/>
          <w:szCs w:val="24"/>
        </w:rPr>
        <w:t>Приказ Минобрнауки РФ от 06.10.2009 № 373 (ред. от 26.11.2010) «Об утверждении и вве</w:t>
      </w:r>
      <w:r w:rsidRPr="007A2B29">
        <w:rPr>
          <w:rFonts w:ascii="Times New Roman" w:hAnsi="Times New Roman"/>
          <w:noProof/>
          <w:color w:val="000000"/>
          <w:spacing w:val="-5"/>
          <w:sz w:val="24"/>
          <w:szCs w:val="24"/>
        </w:rPr>
        <w:t>дении в действие Федерального государственного образовательного стандарта начального обще</w:t>
      </w:r>
      <w:r w:rsidRPr="007A2B29">
        <w:rPr>
          <w:rFonts w:ascii="Times New Roman" w:hAnsi="Times New Roman"/>
          <w:noProof/>
          <w:color w:val="000000"/>
          <w:spacing w:val="-6"/>
          <w:sz w:val="24"/>
          <w:szCs w:val="24"/>
        </w:rPr>
        <w:t>образования»;</w:t>
      </w:r>
    </w:p>
    <w:p w:rsidR="00455814" w:rsidRPr="007A2B29" w:rsidRDefault="00455814" w:rsidP="0045581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5814" w:rsidRPr="007A2B29" w:rsidRDefault="00455814" w:rsidP="00455814">
      <w:pPr>
        <w:numPr>
          <w:ilvl w:val="0"/>
          <w:numId w:val="2"/>
        </w:numPr>
        <w:shd w:val="clear" w:color="auto" w:fill="FFFFFF"/>
        <w:tabs>
          <w:tab w:val="left" w:pos="509"/>
          <w:tab w:val="left" w:leader="underscore" w:pos="3763"/>
          <w:tab w:val="left" w:leader="underscore" w:pos="458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noProof/>
          <w:color w:val="000000"/>
          <w:spacing w:val="-4"/>
          <w:sz w:val="24"/>
          <w:szCs w:val="24"/>
        </w:rPr>
        <w:t>федеральный перечень учебников, рекомендованных (допущенных) Министерством обра</w:t>
      </w:r>
      <w:r w:rsidRPr="007A2B29">
        <w:rPr>
          <w:rFonts w:ascii="Times New Roman" w:hAnsi="Times New Roman"/>
          <w:noProof/>
          <w:color w:val="000000"/>
          <w:spacing w:val="-6"/>
          <w:sz w:val="24"/>
          <w:szCs w:val="24"/>
        </w:rPr>
        <w:t>зования и науки Российской Федерации к использованию в образовательном процессе в общеоб</w:t>
      </w:r>
      <w:r w:rsidRPr="007A2B29">
        <w:rPr>
          <w:rFonts w:ascii="Times New Roman" w:hAnsi="Times New Roman"/>
          <w:noProof/>
          <w:color w:val="000000"/>
          <w:spacing w:val="-3"/>
          <w:sz w:val="24"/>
          <w:szCs w:val="24"/>
        </w:rPr>
        <w:t>азовательных учреждениях, на  2016</w:t>
      </w:r>
      <w:r w:rsidRPr="007A2B29">
        <w:rPr>
          <w:rFonts w:ascii="Times New Roman" w:hAnsi="Times New Roman"/>
          <w:noProof/>
          <w:color w:val="000000"/>
          <w:sz w:val="24"/>
          <w:szCs w:val="24"/>
        </w:rPr>
        <w:t>/2019</w:t>
      </w:r>
      <w:r w:rsidRPr="007A2B29">
        <w:rPr>
          <w:rFonts w:ascii="Times New Roman" w:hAnsi="Times New Roman"/>
          <w:noProof/>
          <w:color w:val="000000"/>
          <w:spacing w:val="-4"/>
          <w:sz w:val="24"/>
          <w:szCs w:val="24"/>
        </w:rPr>
        <w:t xml:space="preserve">учебный год: </w:t>
      </w:r>
    </w:p>
    <w:p w:rsidR="00455814" w:rsidRPr="007A2B29" w:rsidRDefault="00455814" w:rsidP="00455814">
      <w:pPr>
        <w:shd w:val="clear" w:color="auto" w:fill="FFFFFF"/>
        <w:tabs>
          <w:tab w:val="left" w:pos="509"/>
          <w:tab w:val="left" w:leader="underscore" w:pos="3763"/>
          <w:tab w:val="left" w:leader="underscore" w:pos="4589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5814" w:rsidRPr="007A2B29" w:rsidRDefault="00455814" w:rsidP="00455814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  <w:lang w:eastAsia="ru-RU"/>
        </w:rPr>
        <w:t>Примерная  программа  начального общего образования, по окружающему миру (УМК «Перспектива»)</w:t>
      </w:r>
      <w:r w:rsidRPr="0095183A">
        <w:rPr>
          <w:rFonts w:ascii="Times New Roman" w:hAnsi="Times New Roman"/>
          <w:sz w:val="24"/>
          <w:szCs w:val="24"/>
          <w:lang w:eastAsia="ru-RU"/>
        </w:rPr>
        <w:t xml:space="preserve"> 3</w:t>
      </w:r>
      <w:r w:rsidRPr="007A2B29">
        <w:rPr>
          <w:rFonts w:ascii="Times New Roman" w:hAnsi="Times New Roman"/>
          <w:sz w:val="24"/>
          <w:szCs w:val="24"/>
          <w:lang w:eastAsia="ru-RU"/>
        </w:rPr>
        <w:t xml:space="preserve"> кл</w:t>
      </w:r>
    </w:p>
    <w:p w:rsidR="00455814" w:rsidRPr="007A2B29" w:rsidRDefault="00455814" w:rsidP="00455814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</w:p>
    <w:p w:rsidR="00455814" w:rsidRPr="007A2B29" w:rsidRDefault="00455814" w:rsidP="00455814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  <w:lang w:val="tt-RU"/>
        </w:rPr>
        <w:t>С</w:t>
      </w:r>
      <w:r w:rsidRPr="007A2B29">
        <w:rPr>
          <w:rFonts w:ascii="Times New Roman" w:hAnsi="Times New Roman"/>
          <w:sz w:val="24"/>
          <w:szCs w:val="24"/>
        </w:rPr>
        <w:t>анитарно-эпидемиологические правила (Сан ПиН 2.4.2. №1178-02.),зарегистрированные в минюсте России03.03.2011г. регистрационный №131</w:t>
      </w:r>
      <w:r w:rsidRPr="007A2B29">
        <w:rPr>
          <w:rFonts w:ascii="Times New Roman" w:hAnsi="Times New Roman"/>
          <w:noProof/>
          <w:color w:val="000000"/>
          <w:sz w:val="24"/>
          <w:szCs w:val="24"/>
        </w:rPr>
        <w:t>2</w:t>
      </w:r>
    </w:p>
    <w:p w:rsidR="00455814" w:rsidRPr="007A2B29" w:rsidRDefault="00455814" w:rsidP="00455814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</w:p>
    <w:p w:rsidR="00455814" w:rsidRPr="007A2B29" w:rsidRDefault="00455814" w:rsidP="00455814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7A2B29">
        <w:rPr>
          <w:rFonts w:ascii="Times New Roman" w:hAnsi="Times New Roman"/>
          <w:noProof/>
          <w:color w:val="000000"/>
          <w:spacing w:val="-7"/>
          <w:sz w:val="24"/>
          <w:szCs w:val="24"/>
        </w:rPr>
        <w:t>Учебный план МБОУ «Большесалтыковская начальная общеобразовательнаяя школа»  на 2018</w:t>
      </w:r>
      <w:r w:rsidRPr="007A2B29">
        <w:rPr>
          <w:rFonts w:ascii="Times New Roman" w:hAnsi="Times New Roman"/>
          <w:noProof/>
          <w:color w:val="000000"/>
          <w:sz w:val="24"/>
          <w:szCs w:val="24"/>
        </w:rPr>
        <w:t>/2019</w:t>
      </w:r>
      <w:r w:rsidRPr="007A2B29">
        <w:rPr>
          <w:rFonts w:ascii="Times New Roman" w:hAnsi="Times New Roman"/>
          <w:noProof/>
          <w:color w:val="000000"/>
          <w:spacing w:val="-5"/>
          <w:sz w:val="24"/>
          <w:szCs w:val="24"/>
        </w:rPr>
        <w:t>учебный год;</w:t>
      </w:r>
    </w:p>
    <w:p w:rsidR="00455814" w:rsidRPr="007A2B29" w:rsidRDefault="00455814" w:rsidP="00455814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</w:p>
    <w:p w:rsidR="00455814" w:rsidRPr="007A2B29" w:rsidRDefault="00455814" w:rsidP="00455814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7A2B29">
        <w:rPr>
          <w:rFonts w:ascii="Times New Roman" w:hAnsi="Times New Roman"/>
          <w:noProof/>
          <w:color w:val="000000"/>
          <w:spacing w:val="-5"/>
          <w:sz w:val="24"/>
          <w:szCs w:val="24"/>
        </w:rPr>
        <w:t>Основная образовательная программа начального общего образования МБОУ «</w:t>
      </w:r>
      <w:r w:rsidRPr="007A2B29">
        <w:rPr>
          <w:rFonts w:ascii="Times New Roman" w:hAnsi="Times New Roman"/>
          <w:noProof/>
          <w:color w:val="000000"/>
          <w:spacing w:val="-7"/>
          <w:sz w:val="24"/>
          <w:szCs w:val="24"/>
        </w:rPr>
        <w:t>Большесалтыковская начальная общеобразовательнаяя школа»  на 2018</w:t>
      </w:r>
      <w:r w:rsidRPr="007A2B29">
        <w:rPr>
          <w:rFonts w:ascii="Times New Roman" w:hAnsi="Times New Roman"/>
          <w:noProof/>
          <w:color w:val="000000"/>
          <w:sz w:val="24"/>
          <w:szCs w:val="24"/>
        </w:rPr>
        <w:t>/2019</w:t>
      </w:r>
      <w:r w:rsidRPr="007A2B29">
        <w:rPr>
          <w:rFonts w:ascii="Times New Roman" w:hAnsi="Times New Roman"/>
          <w:noProof/>
          <w:color w:val="000000"/>
          <w:spacing w:val="-5"/>
          <w:sz w:val="24"/>
          <w:szCs w:val="24"/>
        </w:rPr>
        <w:t>учебный год.</w:t>
      </w:r>
    </w:p>
    <w:p w:rsidR="00455814" w:rsidRPr="007A2B29" w:rsidRDefault="00455814" w:rsidP="00455814">
      <w:pPr>
        <w:spacing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>-</w:t>
      </w:r>
    </w:p>
    <w:p w:rsidR="00455814" w:rsidRPr="007A2B29" w:rsidRDefault="00455814" w:rsidP="004558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color w:val="000000"/>
          <w:sz w:val="24"/>
          <w:szCs w:val="24"/>
        </w:rPr>
        <w:t>Ц</w:t>
      </w:r>
      <w:r w:rsidRPr="007A2B29">
        <w:rPr>
          <w:rFonts w:ascii="Times New Roman" w:hAnsi="Times New Roman"/>
          <w:sz w:val="24"/>
          <w:szCs w:val="24"/>
        </w:rPr>
        <w:t>ели изучения предмета «Окружающий мир»в начальной школе:</w:t>
      </w:r>
    </w:p>
    <w:p w:rsidR="00455814" w:rsidRPr="007A2B29" w:rsidRDefault="00455814" w:rsidP="00455814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 xml:space="preserve">формирование целостной картины мира и осознание места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 </w:t>
      </w:r>
    </w:p>
    <w:p w:rsidR="00455814" w:rsidRPr="007A2B29" w:rsidRDefault="00455814" w:rsidP="00455814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>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455814" w:rsidRPr="007A2B29" w:rsidRDefault="00455814" w:rsidP="00455814">
      <w:p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55814" w:rsidRPr="007A2B29" w:rsidRDefault="00455814" w:rsidP="00455814">
      <w:p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A2B29">
        <w:rPr>
          <w:rFonts w:ascii="Times New Roman" w:hAnsi="Times New Roman"/>
          <w:color w:val="000000"/>
          <w:sz w:val="24"/>
          <w:szCs w:val="24"/>
        </w:rPr>
        <w:t xml:space="preserve"> Основной задачей реализации содержания предмета является формирование у ребёнка:</w:t>
      </w:r>
    </w:p>
    <w:p w:rsidR="00455814" w:rsidRPr="007A2B29" w:rsidRDefault="00455814" w:rsidP="00455814">
      <w:p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A2B29">
        <w:rPr>
          <w:rFonts w:ascii="Times New Roman" w:hAnsi="Times New Roman"/>
          <w:color w:val="000000"/>
          <w:sz w:val="24"/>
          <w:szCs w:val="24"/>
        </w:rPr>
        <w:t>•</w:t>
      </w:r>
      <w:r w:rsidRPr="007A2B29">
        <w:rPr>
          <w:rFonts w:ascii="Times New Roman" w:hAnsi="Times New Roman"/>
          <w:color w:val="000000"/>
          <w:sz w:val="24"/>
          <w:szCs w:val="24"/>
        </w:rPr>
        <w:tab/>
        <w:t>уважительного отношения к семье, к городу или деревне, а также к региону, в котором проживают дети, к России, её природе и культуре, истории;</w:t>
      </w:r>
    </w:p>
    <w:p w:rsidR="00455814" w:rsidRPr="007A2B29" w:rsidRDefault="00455814" w:rsidP="00455814">
      <w:p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A2B29">
        <w:rPr>
          <w:rFonts w:ascii="Times New Roman" w:hAnsi="Times New Roman"/>
          <w:color w:val="000000"/>
          <w:sz w:val="24"/>
          <w:szCs w:val="24"/>
        </w:rPr>
        <w:t>•</w:t>
      </w:r>
      <w:r w:rsidRPr="007A2B29">
        <w:rPr>
          <w:rFonts w:ascii="Times New Roman" w:hAnsi="Times New Roman"/>
          <w:color w:val="000000"/>
          <w:sz w:val="24"/>
          <w:szCs w:val="24"/>
        </w:rPr>
        <w:tab/>
        <w:t>понимания ценности, целостности и многообразия окружающего мира, понимание своего места в нём;</w:t>
      </w:r>
    </w:p>
    <w:p w:rsidR="00455814" w:rsidRPr="007A2B29" w:rsidRDefault="00455814" w:rsidP="00455814">
      <w:p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A2B29">
        <w:rPr>
          <w:rFonts w:ascii="Times New Roman" w:hAnsi="Times New Roman"/>
          <w:color w:val="000000"/>
          <w:sz w:val="24"/>
          <w:szCs w:val="24"/>
        </w:rPr>
        <w:t>•</w:t>
      </w:r>
      <w:r w:rsidRPr="007A2B29">
        <w:rPr>
          <w:rFonts w:ascii="Times New Roman" w:hAnsi="Times New Roman"/>
          <w:color w:val="000000"/>
          <w:sz w:val="24"/>
          <w:szCs w:val="24"/>
        </w:rPr>
        <w:tab/>
        <w:t xml:space="preserve">модели безопасного поведения в условиях повседневной жизни и в различных опасных и чрезвычайных ситуациях; </w:t>
      </w:r>
    </w:p>
    <w:p w:rsidR="00455814" w:rsidRPr="007A2B29" w:rsidRDefault="00455814" w:rsidP="00455814">
      <w:p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A2B29">
        <w:rPr>
          <w:rFonts w:ascii="Times New Roman" w:hAnsi="Times New Roman"/>
          <w:color w:val="000000"/>
          <w:sz w:val="24"/>
          <w:szCs w:val="24"/>
        </w:rPr>
        <w:t>•</w:t>
      </w:r>
      <w:r w:rsidRPr="007A2B29">
        <w:rPr>
          <w:rFonts w:ascii="Times New Roman" w:hAnsi="Times New Roman"/>
          <w:color w:val="000000"/>
          <w:sz w:val="24"/>
          <w:szCs w:val="24"/>
        </w:rPr>
        <w:tab/>
        <w:t>психологической культуры и компетенции для обеспечения эффективного и безопасного взаимодействия в социуме.</w:t>
      </w:r>
    </w:p>
    <w:p w:rsidR="00455814" w:rsidRPr="007A2B29" w:rsidRDefault="00455814" w:rsidP="00455814">
      <w:pPr>
        <w:spacing w:line="240" w:lineRule="auto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 xml:space="preserve">Существенная </w:t>
      </w:r>
      <w:r w:rsidRPr="007A2B29">
        <w:rPr>
          <w:rFonts w:ascii="Times New Roman" w:hAnsi="Times New Roman"/>
          <w:b/>
          <w:sz w:val="24"/>
          <w:szCs w:val="24"/>
        </w:rPr>
        <w:t>особенность</w:t>
      </w:r>
      <w:r w:rsidRPr="007A2B29">
        <w:rPr>
          <w:rFonts w:ascii="Times New Roman" w:hAnsi="Times New Roman"/>
          <w:sz w:val="24"/>
          <w:szCs w:val="24"/>
        </w:rPr>
        <w:t xml:space="preserve"> предмета состоит в том, что в нём заложена содержательная основа для широкой реализации межпредметных связей всех дисциплин начальной школы. Предмет «Окружающий мир» использует и тем самым закрепляет умения, полученные на уроках чтения, русского языка и математики, музыки и изобразительного искусства, технологии и физической культуры, формируя у детей способность рационально-научного и эмоционально-ценностного постижения мира вокруг. На изучение окружающего мира отводится 2 ч в неделю. Программа рассчитана на 68 ч (34 учебные недели).</w:t>
      </w:r>
    </w:p>
    <w:p w:rsidR="00455814" w:rsidRPr="007A2B29" w:rsidRDefault="00455814" w:rsidP="00455814">
      <w:pPr>
        <w:spacing w:line="240" w:lineRule="auto"/>
        <w:ind w:right="1134"/>
        <w:rPr>
          <w:rFonts w:ascii="Times New Roman" w:hAnsi="Times New Roman"/>
          <w:b/>
          <w:sz w:val="24"/>
          <w:szCs w:val="24"/>
        </w:rPr>
      </w:pPr>
      <w:r w:rsidRPr="007A2B29">
        <w:rPr>
          <w:rFonts w:ascii="Times New Roman" w:hAnsi="Times New Roman"/>
          <w:b/>
          <w:sz w:val="24"/>
          <w:szCs w:val="24"/>
        </w:rPr>
        <w:lastRenderedPageBreak/>
        <w:t>Средства обучения, УМК, цифровые образовательные ресурсы.</w:t>
      </w:r>
    </w:p>
    <w:p w:rsidR="00455814" w:rsidRPr="007A2B29" w:rsidRDefault="00455814" w:rsidP="00455814">
      <w:pPr>
        <w:spacing w:line="240" w:lineRule="auto"/>
        <w:ind w:right="1134"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 xml:space="preserve">             1.   Компьютер, мультимедийный проектор, интерактивная доска.</w:t>
      </w:r>
    </w:p>
    <w:p w:rsidR="00455814" w:rsidRPr="007A2B29" w:rsidRDefault="00455814" w:rsidP="00455814">
      <w:pPr>
        <w:spacing w:after="0" w:line="240" w:lineRule="auto"/>
        <w:ind w:right="1134"/>
        <w:contextualSpacing/>
        <w:rPr>
          <w:rFonts w:ascii="Times New Roman" w:hAnsi="Times New Roman"/>
          <w:sz w:val="24"/>
          <w:szCs w:val="24"/>
        </w:rPr>
      </w:pPr>
      <w:r w:rsidRPr="007A2B29">
        <w:rPr>
          <w:rFonts w:ascii="Times New Roman" w:hAnsi="Times New Roman"/>
          <w:sz w:val="24"/>
          <w:szCs w:val="24"/>
        </w:rPr>
        <w:t>2. Учебник:. А.А.Плешаков;</w:t>
      </w:r>
      <w:r>
        <w:rPr>
          <w:rFonts w:ascii="Times New Roman" w:hAnsi="Times New Roman"/>
          <w:sz w:val="24"/>
          <w:szCs w:val="24"/>
        </w:rPr>
        <w:t xml:space="preserve"> М.Ю.Новицкая. Окружающий мир. </w:t>
      </w:r>
      <w:r w:rsidRPr="0095183A">
        <w:rPr>
          <w:rFonts w:ascii="Times New Roman" w:hAnsi="Times New Roman"/>
          <w:sz w:val="24"/>
          <w:szCs w:val="24"/>
        </w:rPr>
        <w:t>3</w:t>
      </w:r>
      <w:r w:rsidRPr="007A2B29">
        <w:rPr>
          <w:rFonts w:ascii="Times New Roman" w:hAnsi="Times New Roman"/>
          <w:sz w:val="24"/>
          <w:szCs w:val="24"/>
        </w:rPr>
        <w:t xml:space="preserve"> класс (1-4). М.: «Просвещение», 2014г. в 2-х частях.</w:t>
      </w:r>
    </w:p>
    <w:p w:rsidR="00455814" w:rsidRPr="0095183A" w:rsidRDefault="00455814" w:rsidP="00455814">
      <w:pPr>
        <w:rPr>
          <w:rFonts w:ascii="Times New Roman" w:hAnsi="Times New Roman"/>
        </w:rPr>
      </w:pPr>
    </w:p>
    <w:p w:rsidR="00455814" w:rsidRPr="0095183A" w:rsidRDefault="00455814" w:rsidP="00455814">
      <w:pPr>
        <w:spacing w:after="0" w:line="240" w:lineRule="auto"/>
        <w:rPr>
          <w:rFonts w:ascii="Times New Roman" w:hAnsi="Times New Roman"/>
          <w:lang w:eastAsia="ru-RU"/>
        </w:rPr>
      </w:pPr>
      <w:r w:rsidRPr="0095183A">
        <w:rPr>
          <w:rFonts w:ascii="Times New Roman" w:hAnsi="Times New Roman"/>
          <w:lang w:eastAsia="ru-RU"/>
        </w:rPr>
        <w:t xml:space="preserve">       </w:t>
      </w:r>
    </w:p>
    <w:p w:rsidR="00455814" w:rsidRPr="0095183A" w:rsidRDefault="00455814" w:rsidP="00455814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95183A">
        <w:rPr>
          <w:rFonts w:ascii="Times New Roman" w:hAnsi="Times New Roman"/>
          <w:b/>
          <w:lang w:eastAsia="ru-RU"/>
        </w:rPr>
        <w:t xml:space="preserve">                             </w:t>
      </w:r>
      <w:r w:rsidRPr="007A2B29">
        <w:rPr>
          <w:rFonts w:ascii="Times New Roman" w:hAnsi="Times New Roman"/>
          <w:b/>
          <w:lang w:eastAsia="ru-RU"/>
        </w:rPr>
        <w:t xml:space="preserve">Планируемые результаты изучения предмета </w:t>
      </w:r>
    </w:p>
    <w:p w:rsidR="00455814" w:rsidRPr="0095183A" w:rsidRDefault="00455814" w:rsidP="00455814">
      <w:pPr>
        <w:spacing w:after="0" w:line="240" w:lineRule="auto"/>
        <w:rPr>
          <w:rFonts w:ascii="Times New Roman" w:hAnsi="Times New Roman"/>
          <w:b/>
          <w:lang w:eastAsia="ru-RU"/>
        </w:rPr>
      </w:pPr>
    </w:p>
    <w:tbl>
      <w:tblPr>
        <w:tblpPr w:leftFromText="180" w:rightFromText="180" w:vertAnchor="text" w:horzAnchor="margin" w:tblpXSpec="center" w:tblpY="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126"/>
        <w:gridCol w:w="1984"/>
        <w:gridCol w:w="2694"/>
        <w:gridCol w:w="2126"/>
      </w:tblGrid>
      <w:tr w:rsidR="00455814" w:rsidRPr="00255C7F" w:rsidTr="00167F4F">
        <w:trPr>
          <w:trHeight w:val="287"/>
        </w:trPr>
        <w:tc>
          <w:tcPr>
            <w:tcW w:w="1101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Назва</w:t>
            </w: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ние раздела</w:t>
            </w:r>
          </w:p>
        </w:tc>
        <w:tc>
          <w:tcPr>
            <w:tcW w:w="411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Предметные результаты</w:t>
            </w:r>
          </w:p>
        </w:tc>
        <w:tc>
          <w:tcPr>
            <w:tcW w:w="2694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Метапредметные результаты</w:t>
            </w:r>
          </w:p>
        </w:tc>
        <w:tc>
          <w:tcPr>
            <w:tcW w:w="2126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Личностные результаты</w:t>
            </w:r>
          </w:p>
        </w:tc>
      </w:tr>
      <w:tr w:rsidR="00455814" w:rsidRPr="00255C7F" w:rsidTr="00167F4F">
        <w:trPr>
          <w:trHeight w:val="862"/>
        </w:trPr>
        <w:tc>
          <w:tcPr>
            <w:tcW w:w="1101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12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ученик научится</w:t>
            </w:r>
          </w:p>
        </w:tc>
        <w:tc>
          <w:tcPr>
            <w:tcW w:w="1984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2694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rPr>
          <w:trHeight w:val="862"/>
        </w:trPr>
        <w:tc>
          <w:tcPr>
            <w:tcW w:w="1101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Человек и природа</w:t>
            </w:r>
          </w:p>
        </w:tc>
        <w:tc>
          <w:tcPr>
            <w:tcW w:w="2126" w:type="dxa"/>
          </w:tcPr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узнавать изученные объектыи явления живой и неживой природы;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-опис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ывать на основе предло</w:t>
            </w: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женного плана изученные </w:t>
            </w:r>
            <w:r w:rsidRPr="007A2B29">
              <w:rPr>
                <w:rFonts w:ascii="Times New Roman" w:hAnsi="Times New Roman"/>
                <w:lang w:eastAsia="ru-RU"/>
              </w:rPr>
              <w:t>объекты и явления живой и неживой природы, выделять их существенные признаки;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 xml:space="preserve">  -</w:t>
            </w:r>
            <w:r w:rsidRPr="007A2B29">
              <w:rPr>
                <w:rFonts w:ascii="Times New Roman" w:hAnsi="Times New Roman"/>
                <w:lang w:eastAsia="ru-RU"/>
              </w:rPr>
              <w:t>сравнивать объекты живой и неживой природы на основе внешних признаков или известных характерных свойств проводить простейшую классификацию изученных объектов природы;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и правилам техники безопасности при проведении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наблюдений и опытов;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использовать естественно</w:t>
            </w:r>
            <w:r w:rsidRPr="007A2B29">
              <w:rPr>
                <w:rFonts w:ascii="Times New Roman" w:hAnsi="Times New Roman"/>
                <w:lang w:eastAsia="ru-RU"/>
              </w:rPr>
              <w:softHyphen/>
              <w:t xml:space="preserve">научные тексты (на бумажных 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и электронных носителях, в том числе в контролируемом </w:t>
            </w:r>
            <w:r w:rsidRPr="007A2B29">
              <w:rPr>
                <w:rFonts w:ascii="Times New Roman" w:hAnsi="Times New Roman"/>
                <w:lang w:eastAsia="ru-RU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использовать готовые модели (глобус, карту, план) для </w:t>
            </w:r>
            <w:r w:rsidRPr="007A2B29">
              <w:rPr>
                <w:rFonts w:ascii="Times New Roman" w:hAnsi="Times New Roman"/>
                <w:lang w:eastAsia="ru-RU"/>
              </w:rPr>
              <w:t>объяснения явлений или описания свойств объектов;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обнаруживать простейшие взаимосвязи между живой и </w:t>
            </w:r>
            <w:r w:rsidRPr="007A2B29">
              <w:rPr>
                <w:rFonts w:ascii="Times New Roman" w:hAnsi="Times New Roman"/>
                <w:lang w:eastAsia="ru-RU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 xml:space="preserve">  -</w:t>
            </w:r>
            <w:r w:rsidRPr="007A2B29">
              <w:rPr>
                <w:rFonts w:ascii="Times New Roman" w:hAnsi="Times New Roman"/>
                <w:lang w:eastAsia="ru-RU"/>
              </w:rPr>
              <w:t xml:space="preserve">определять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-2"/>
                <w:lang w:val="tt-RU" w:eastAsia="ru-RU"/>
              </w:rPr>
              <w:t xml:space="preserve">   -</w:t>
            </w:r>
            <w:r w:rsidRPr="007A2B29">
              <w:rPr>
                <w:rFonts w:ascii="Times New Roman" w:hAnsi="Times New Roman"/>
                <w:spacing w:val="-2"/>
                <w:lang w:eastAsia="ru-RU"/>
              </w:rPr>
              <w:t>понимать необходимость здорового образа жизни, со</w:t>
            </w:r>
            <w:r w:rsidRPr="007A2B29">
              <w:rPr>
                <w:rFonts w:ascii="Times New Roman" w:hAnsi="Times New Roman"/>
                <w:lang w:eastAsia="ru-RU"/>
              </w:rPr>
              <w:t>блю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дения правил безопасного поведения; использовать знанияо строении ифункцио</w:t>
            </w: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нировании организма человекадля</w:t>
            </w:r>
            <w:r w:rsidRPr="007A2B29">
              <w:rPr>
                <w:rFonts w:ascii="Times New Roman" w:hAnsi="Times New Roman"/>
                <w:lang w:eastAsia="ru-RU"/>
              </w:rPr>
              <w:t>сохранения и укрепления своего здоровья.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984" w:type="dxa"/>
          </w:tcPr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lastRenderedPageBreak/>
              <w:t>-</w:t>
            </w:r>
            <w:r w:rsidRPr="007A2B29">
              <w:rPr>
                <w:rFonts w:ascii="Times New Roman" w:hAnsi="Times New Roman"/>
                <w:lang w:eastAsia="ru-RU"/>
              </w:rPr>
              <w:t>использовать при проведении практических работ инструменты ИКТ (фото</w:t>
            </w:r>
            <w:r w:rsidRPr="007A2B29">
              <w:rPr>
                <w:rFonts w:ascii="Times New Roman" w:hAnsi="Times New Roman"/>
                <w:lang w:eastAsia="ru-RU"/>
              </w:rPr>
              <w:noBreakHyphen/>
              <w:t xml:space="preserve"> др.) для записи и обработки информации, готовить</w:t>
            </w:r>
            <w:r w:rsidRPr="007A2B29">
              <w:rPr>
                <w:rFonts w:ascii="Times New Roman" w:hAnsi="Times New Roman"/>
                <w:lang w:eastAsia="ru-RU"/>
              </w:rPr>
              <w:t> </w:t>
            </w:r>
            <w:r w:rsidRPr="007A2B29">
              <w:rPr>
                <w:rFonts w:ascii="Times New Roman" w:hAnsi="Times New Roman"/>
                <w:lang w:eastAsia="ru-RU"/>
              </w:rPr>
              <w:t>и видеокамеру, микрофон и небольшие презентации по результатам наблюдений и опытов;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spacing w:val="-4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 xml:space="preserve">осознавать ценность природы и необходимость нести </w:t>
            </w:r>
            <w:r w:rsidRPr="007A2B29">
              <w:rPr>
                <w:rFonts w:ascii="Times New Roman" w:hAnsi="Times New Roman"/>
                <w:spacing w:val="-4"/>
                <w:lang w:eastAsia="ru-RU"/>
              </w:rPr>
              <w:t xml:space="preserve">ответственность за ее сохранение, соблюдать правила экологичного поведения в школе и в быту (раздельный сбор мусора, экономия воды и </w:t>
            </w:r>
            <w:r w:rsidRPr="007A2B29">
              <w:rPr>
                <w:rFonts w:ascii="Times New Roman" w:hAnsi="Times New Roman"/>
                <w:spacing w:val="-4"/>
                <w:lang w:eastAsia="ru-RU"/>
              </w:rPr>
              <w:lastRenderedPageBreak/>
              <w:t>электроэнергии) и природной среде;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 xml:space="preserve">  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пользоваться простыми навыками самоконтроля са</w:t>
            </w:r>
            <w:r w:rsidRPr="007A2B29">
              <w:rPr>
                <w:rFonts w:ascii="Times New Roman" w:hAnsi="Times New Roman"/>
                <w:lang w:eastAsia="ru-RU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 xml:space="preserve">выполнять правила безопасного поведения в доме, на 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улице, природной среде, оказывать первую помощь при </w:t>
            </w:r>
            <w:r w:rsidRPr="007A2B29">
              <w:rPr>
                <w:rFonts w:ascii="Times New Roman" w:hAnsi="Times New Roman"/>
                <w:lang w:eastAsia="ru-RU"/>
              </w:rPr>
              <w:t>несложных несчастных случаях;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планировать, контролировать и оценивать учебные </w:t>
            </w:r>
            <w:r w:rsidRPr="007A2B29">
              <w:rPr>
                <w:rFonts w:ascii="Times New Roman" w:hAnsi="Times New Roman"/>
                <w:lang w:eastAsia="ru-RU"/>
              </w:rPr>
              <w:t>действия в процессе познания окружающего мира в соответствии с поставленной задачей и условиями ее реализации.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694" w:type="dxa"/>
          </w:tcPr>
          <w:p w:rsidR="00455814" w:rsidRPr="007A2B29" w:rsidRDefault="00455814" w:rsidP="00167F4F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eastAsia="ru-RU"/>
              </w:rPr>
            </w:pPr>
            <w:r w:rsidRPr="007A2B29">
              <w:rPr>
                <w:rFonts w:ascii="Times New Roman" w:hAnsi="Times New Roman"/>
                <w:b/>
                <w:iCs/>
                <w:lang w:eastAsia="ru-RU"/>
              </w:rPr>
              <w:lastRenderedPageBreak/>
              <w:t>Р:</w:t>
            </w:r>
            <w:r w:rsidRPr="007A2B29">
              <w:rPr>
                <w:rFonts w:ascii="Times New Roman" w:hAnsi="Times New Roman"/>
                <w:iCs/>
                <w:lang w:eastAsia="ru-RU"/>
              </w:rPr>
              <w:t>принимать и сохранять учебную задачу;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-4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-4"/>
              </w:rPr>
              <w:t>учитывать выде</w:t>
            </w:r>
            <w:r w:rsidRPr="00255C7F">
              <w:rPr>
                <w:rFonts w:ascii="Times New Roman" w:hAnsi="Times New Roman"/>
                <w:spacing w:val="-4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-4"/>
              </w:rPr>
              <w:t>ленные учителем ориентиры действия в но</w:t>
            </w:r>
            <w:r w:rsidRPr="00255C7F">
              <w:rPr>
                <w:rFonts w:ascii="Times New Roman" w:hAnsi="Times New Roman"/>
              </w:rPr>
              <w:t>вом учебном материале в сотрудничестве с учителем;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самостоятельно оце</w:t>
            </w: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 xml:space="preserve">П:осуществлять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255C7F">
              <w:rPr>
                <w:rFonts w:ascii="Times New Roman" w:hAnsi="Times New Roman"/>
                <w:spacing w:val="-2"/>
              </w:rPr>
              <w:t xml:space="preserve">цифровые), в открытом информационном пространстве, в том </w:t>
            </w:r>
            <w:r w:rsidRPr="00255C7F">
              <w:rPr>
                <w:rFonts w:ascii="Times New Roman" w:hAnsi="Times New Roman"/>
              </w:rPr>
              <w:t>числе контролируемом пространстве сети Интернет;</w:t>
            </w:r>
          </w:p>
          <w:p w:rsidR="00455814" w:rsidRPr="007A2B29" w:rsidRDefault="00455814" w:rsidP="00167F4F">
            <w:pPr>
              <w:tabs>
                <w:tab w:val="left" w:pos="142"/>
                <w:tab w:val="left" w:leader="dot" w:pos="624"/>
              </w:tabs>
              <w:spacing w:after="0" w:line="240" w:lineRule="auto"/>
              <w:rPr>
                <w:rFonts w:eastAsia="@Arial Unicode MS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iCs/>
                <w:color w:val="000000"/>
                <w:lang w:val="tt-RU" w:eastAsia="ru-RU"/>
              </w:rPr>
              <w:t>-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 xml:space="preserve">проявлять познавательную инициативу в учебном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lastRenderedPageBreak/>
              <w:t>сотрудничестве;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NewtonCSanPin" w:hAnsi="NewtonCSanPin"/>
              </w:rPr>
            </w:pP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осуществлять анализ объектов с выделением существенных и несущественных признаков;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  <w:lang w:val="tt-RU"/>
              </w:rPr>
              <w:t xml:space="preserve">    -</w:t>
            </w:r>
            <w:r w:rsidRPr="00255C7F">
              <w:rPr>
                <w:rFonts w:ascii="Times New Roman" w:hAnsi="Times New Roman"/>
                <w:spacing w:val="2"/>
              </w:rPr>
              <w:t>устанавливать причинно</w:t>
            </w:r>
            <w:r w:rsidRPr="00255C7F">
              <w:rPr>
                <w:rFonts w:ascii="Times New Roman" w:hAnsi="Times New Roman"/>
                <w:spacing w:val="2"/>
              </w:rPr>
              <w:softHyphen/>
              <w:t>следственные связи в изучае</w:t>
            </w:r>
            <w:r w:rsidRPr="00255C7F">
              <w:rPr>
                <w:rFonts w:ascii="Times New Roman" w:hAnsi="Times New Roman"/>
              </w:rPr>
              <w:t>мом круге явлений;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 xml:space="preserve">         -</w:t>
            </w:r>
            <w:r w:rsidRPr="00255C7F">
              <w:rPr>
                <w:rFonts w:ascii="Times New Roman" w:hAnsi="Times New Roman"/>
                <w:iCs/>
              </w:rPr>
              <w:t>записывать, фиксироватьинфор</w:t>
            </w: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мациюоб окружающем мире с помощью инструментов ИКТ;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осознанно и произвольно строить сообщения в устной и письменной форме;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</w:rPr>
              <w:t>К:адекватно использовать коммуникативные, прежде все</w:t>
            </w:r>
            <w:r w:rsidRPr="00255C7F">
              <w:rPr>
                <w:rFonts w:ascii="Times New Roman" w:hAnsi="Times New Roman"/>
              </w:rPr>
              <w:t xml:space="preserve">го </w:t>
            </w:r>
            <w:r w:rsidRPr="00255C7F">
              <w:rPr>
                <w:rFonts w:ascii="Times New Roman" w:hAnsi="Times New Roman"/>
                <w:spacing w:val="-2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 w:rsidRPr="00255C7F">
              <w:rPr>
                <w:rFonts w:ascii="Times New Roman" w:hAnsi="Times New Roman"/>
                <w:spacing w:val="2"/>
              </w:rPr>
              <w:t xml:space="preserve">ле сопровождая его аудиовизуальной поддержкой), владеть </w:t>
            </w:r>
            <w:r w:rsidRPr="00255C7F">
              <w:rPr>
                <w:rFonts w:ascii="Times New Roman" w:hAnsi="Times New Roman"/>
              </w:rPr>
              <w:t>диалогической формой коммуникации, используя в том чис</w:t>
            </w:r>
            <w:r w:rsidRPr="00255C7F">
              <w:rPr>
                <w:rFonts w:ascii="Times New Roman" w:hAnsi="Times New Roman"/>
                <w:spacing w:val="2"/>
              </w:rPr>
              <w:t>ле средства и инструменты ИКТ и дистанционного обще</w:t>
            </w:r>
            <w:r w:rsidRPr="00255C7F">
              <w:rPr>
                <w:rFonts w:ascii="Times New Roman" w:hAnsi="Times New Roman"/>
              </w:rPr>
              <w:t>ния;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учитыватьразные мнения и стремиться к координации различных позиций в сотрудничестве;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</w:tc>
        <w:tc>
          <w:tcPr>
            <w:tcW w:w="2126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lastRenderedPageBreak/>
              <w:t>-</w:t>
            </w:r>
            <w:r w:rsidRPr="00255C7F">
              <w:rPr>
                <w:rFonts w:ascii="Times New Roman" w:hAnsi="Times New Roman"/>
              </w:rPr>
              <w:t>внутренняяпо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зиция школьника науровне положитель</w:t>
            </w:r>
            <w:r w:rsidRPr="00255C7F">
              <w:rPr>
                <w:rFonts w:ascii="Times New Roman" w:hAnsi="Times New Roman"/>
                <w:spacing w:val="4"/>
              </w:rPr>
              <w:t xml:space="preserve">ного отношения к школе, ориентациина содержательные моменты школьной действительности и принятия образца </w:t>
            </w:r>
            <w:r w:rsidRPr="00255C7F">
              <w:rPr>
                <w:rFonts w:ascii="Times New Roman" w:hAnsi="Times New Roman"/>
              </w:rPr>
              <w:t>«хорошего ученика»;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  <w:lang w:val="tt-RU"/>
              </w:rPr>
              <w:t xml:space="preserve">    -</w:t>
            </w:r>
            <w:r w:rsidRPr="00255C7F">
              <w:rPr>
                <w:rFonts w:ascii="Times New Roman" w:hAnsi="Times New Roman"/>
                <w:spacing w:val="2"/>
              </w:rPr>
              <w:t xml:space="preserve">широкая мотивационная основа учебной деятельности, </w:t>
            </w:r>
            <w:r w:rsidRPr="00255C7F">
              <w:rPr>
                <w:rFonts w:ascii="Times New Roman" w:hAnsi="Times New Roman"/>
              </w:rPr>
              <w:t>включающая социальные, учебно</w:t>
            </w:r>
            <w:r w:rsidRPr="00255C7F">
              <w:rPr>
                <w:rFonts w:ascii="Times New Roman" w:hAnsi="Times New Roman"/>
              </w:rPr>
              <w:softHyphen/>
              <w:t>познавательные и внешние мотивы; учебно</w:t>
            </w:r>
            <w:r w:rsidRPr="00255C7F">
              <w:rPr>
                <w:rFonts w:ascii="Times New Roman" w:hAnsi="Times New Roman"/>
              </w:rPr>
              <w:softHyphen/>
              <w:t>познавательный интерес к новому учебному материалу и способам решения новой задачи;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2"/>
              </w:rPr>
              <w:t xml:space="preserve">ориентация в нравственном содержании и смысле как </w:t>
            </w:r>
            <w:r w:rsidRPr="00255C7F">
              <w:rPr>
                <w:rFonts w:ascii="Times New Roman" w:hAnsi="Times New Roman"/>
              </w:rPr>
              <w:t>собственных поступков, так и поступков окружающих людей;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55C7F">
              <w:rPr>
                <w:rFonts w:ascii="Times New Roman" w:hAnsi="Times New Roman"/>
                <w:lang w:val="tt-RU"/>
              </w:rPr>
              <w:t xml:space="preserve">   -</w:t>
            </w:r>
            <w:r w:rsidRPr="00255C7F">
              <w:rPr>
                <w:rFonts w:ascii="Times New Roman" w:hAnsi="Times New Roman"/>
              </w:rPr>
              <w:t xml:space="preserve">внутренняя позиция школьника на уровне </w:t>
            </w:r>
            <w:r w:rsidRPr="00255C7F">
              <w:rPr>
                <w:rFonts w:ascii="Times New Roman" w:hAnsi="Times New Roman"/>
              </w:rPr>
              <w:lastRenderedPageBreak/>
              <w:t>положитель</w:t>
            </w:r>
            <w:r w:rsidRPr="00255C7F">
              <w:rPr>
                <w:rFonts w:ascii="Times New Roman" w:hAnsi="Times New Roman"/>
                <w:spacing w:val="4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255C7F">
              <w:rPr>
                <w:rFonts w:ascii="Times New Roman" w:hAnsi="Times New Roman"/>
              </w:rPr>
              <w:t>«хорошего ученика»;</w:t>
            </w:r>
          </w:p>
        </w:tc>
      </w:tr>
      <w:tr w:rsidR="00455814" w:rsidRPr="00255C7F" w:rsidTr="00167F4F">
        <w:trPr>
          <w:trHeight w:val="862"/>
        </w:trPr>
        <w:tc>
          <w:tcPr>
            <w:tcW w:w="1101" w:type="dxa"/>
          </w:tcPr>
          <w:p w:rsidR="00455814" w:rsidRPr="007A2B29" w:rsidRDefault="00455814" w:rsidP="00167F4F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Cs/>
                <w:lang w:eastAsia="ru-RU"/>
              </w:rPr>
            </w:pPr>
            <w:r w:rsidRPr="007A2B29">
              <w:rPr>
                <w:rFonts w:ascii="Times New Roman" w:hAnsi="Times New Roman"/>
                <w:b/>
                <w:iCs/>
                <w:lang w:eastAsia="ru-RU"/>
              </w:rPr>
              <w:lastRenderedPageBreak/>
              <w:t>Чело</w:t>
            </w:r>
            <w:r w:rsidRPr="007A2B29">
              <w:rPr>
                <w:rFonts w:ascii="Times New Roman" w:hAnsi="Times New Roman"/>
                <w:b/>
                <w:iCs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b/>
                <w:iCs/>
                <w:lang w:eastAsia="ru-RU"/>
              </w:rPr>
              <w:t>век и общество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126" w:type="dxa"/>
          </w:tcPr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узнавать государственную символику Российской Феде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7A2B29">
              <w:rPr>
                <w:rFonts w:ascii="Times New Roman" w:hAnsi="Times New Roman"/>
                <w:lang w:eastAsia="ru-RU"/>
              </w:rPr>
              <w:t>скую Федерацию, на карте России Москву, свой регион и его главный город;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spacing w:val="-2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 xml:space="preserve">    -</w:t>
            </w:r>
            <w:r w:rsidRPr="007A2B29">
              <w:rPr>
                <w:rFonts w:ascii="Times New Roman" w:hAnsi="Times New Roman"/>
                <w:lang w:eastAsia="ru-RU"/>
              </w:rPr>
              <w:t>различать прошлое, настоящее, будущее; соотносить из</w:t>
            </w:r>
            <w:r w:rsidRPr="007A2B29">
              <w:rPr>
                <w:rFonts w:ascii="Times New Roman" w:hAnsi="Times New Roman"/>
                <w:spacing w:val="-2"/>
                <w:lang w:eastAsia="ru-RU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используя дополнительные источники 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lastRenderedPageBreak/>
              <w:t xml:space="preserve">информации (на </w:t>
            </w:r>
            <w:r w:rsidRPr="007A2B29">
              <w:rPr>
                <w:rFonts w:ascii="Times New Roman" w:hAnsi="Times New Roman"/>
                <w:lang w:eastAsia="ru-RU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 xml:space="preserve">  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оценивать характер взаимоотношений людей в различ</w:t>
            </w:r>
            <w:r w:rsidRPr="007A2B29">
              <w:rPr>
                <w:rFonts w:ascii="Times New Roman" w:hAnsi="Times New Roman"/>
                <w:lang w:eastAsia="ru-RU"/>
              </w:rPr>
              <w:t xml:space="preserve">ных социальных группах (семья, группа сверстников, этнос), 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в том числе с позиции развития этических чувств, добро</w:t>
            </w:r>
            <w:r w:rsidRPr="007A2B29">
              <w:rPr>
                <w:rFonts w:ascii="Times New Roman" w:hAnsi="Times New Roman"/>
                <w:lang w:eastAsia="ru-RU"/>
              </w:rPr>
              <w:t>желательности и эмоционально</w:t>
            </w:r>
            <w:r w:rsidRPr="007A2B29">
              <w:rPr>
                <w:rFonts w:ascii="Times New Roman" w:hAnsi="Times New Roman"/>
                <w:lang w:eastAsia="ru-RU"/>
              </w:rPr>
              <w:softHyphen/>
              <w:t>нравственной отзывчивости, понимания чувств других людей и сопереживания им;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использовать различные справочные издания (словари, </w:t>
            </w:r>
            <w:r w:rsidRPr="007A2B29">
              <w:rPr>
                <w:rFonts w:ascii="Times New Roman" w:hAnsi="Times New Roman"/>
                <w:lang w:eastAsia="ru-RU"/>
              </w:rPr>
              <w:t xml:space="preserve">энциклопедии) и детскую литературу о человеке и обществе 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7A2B29">
              <w:rPr>
                <w:rFonts w:ascii="Times New Roman" w:hAnsi="Times New Roman"/>
                <w:lang w:eastAsia="ru-RU"/>
              </w:rPr>
              <w:t>высказываний</w:t>
            </w:r>
          </w:p>
        </w:tc>
        <w:tc>
          <w:tcPr>
            <w:tcW w:w="1984" w:type="dxa"/>
          </w:tcPr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lastRenderedPageBreak/>
              <w:t>-</w:t>
            </w:r>
            <w:r w:rsidRPr="007A2B29">
              <w:rPr>
                <w:rFonts w:ascii="Times New Roman" w:hAnsi="Times New Roman"/>
                <w:lang w:eastAsia="ru-RU"/>
              </w:rPr>
              <w:t xml:space="preserve">осознавать свою неразрывную связь </w:t>
            </w:r>
            <w:r w:rsidRPr="007A2B29">
              <w:rPr>
                <w:rFonts w:ascii="Times New Roman" w:hAnsi="Times New Roman"/>
                <w:lang w:val="tt-RU" w:eastAsia="ru-RU"/>
              </w:rPr>
              <w:t>с</w:t>
            </w:r>
            <w:r w:rsidRPr="007A2B29">
              <w:rPr>
                <w:rFonts w:ascii="Times New Roman" w:hAnsi="Times New Roman"/>
                <w:lang w:eastAsia="ru-RU"/>
              </w:rPr>
              <w:t xml:space="preserve"> разнообразными окружающими социальными группами;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</w:t>
            </w: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обретая тем самым чувство исторической перспективы;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 xml:space="preserve">- 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>наблюдать и описывать проявления богатства вну</w:t>
            </w:r>
            <w:r w:rsidRPr="007A2B29">
              <w:rPr>
                <w:rFonts w:ascii="Times New Roman" w:hAnsi="Times New Roman"/>
                <w:lang w:eastAsia="ru-RU"/>
              </w:rPr>
              <w:t>треннего мира человека в его созидатель</w:t>
            </w: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>ной деятель</w:t>
            </w:r>
            <w:r w:rsidRPr="007A2B29">
              <w:rPr>
                <w:rFonts w:ascii="Times New Roman" w:hAnsi="Times New Roman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lang w:eastAsia="ru-RU"/>
              </w:rPr>
              <w:t xml:space="preserve">ности на благо семьи, в интересах 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образовательной организации, социума, этноса, страны;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spacing w:val="-2"/>
                <w:lang w:eastAsia="ru-RU"/>
              </w:rPr>
            </w:pPr>
            <w:r w:rsidRPr="007A2B29">
              <w:rPr>
                <w:rFonts w:ascii="Times New Roman" w:hAnsi="Times New Roman"/>
                <w:spacing w:val="-2"/>
                <w:lang w:val="tt-RU" w:eastAsia="ru-RU"/>
              </w:rPr>
              <w:t xml:space="preserve">  -</w:t>
            </w:r>
            <w:r w:rsidRPr="007A2B29">
              <w:rPr>
                <w:rFonts w:ascii="Times New Roman" w:hAnsi="Times New Roman"/>
                <w:spacing w:val="-2"/>
                <w:lang w:eastAsia="ru-RU"/>
              </w:rPr>
              <w:t>проявлять уважение и готовность выполнять совместно установленные договоренности и правила, в том числе правила общения со взрослыми и сверстниками в официальной обстановке; участвовать в коллективной коммуника</w:t>
            </w:r>
            <w:r w:rsidRPr="007A2B29">
              <w:rPr>
                <w:rFonts w:ascii="Times New Roman" w:hAnsi="Times New Roman"/>
                <w:lang w:eastAsia="ru-RU"/>
              </w:rPr>
              <w:t xml:space="preserve">тивной деятельности в информационной образовательной </w:t>
            </w:r>
            <w:r w:rsidRPr="007A2B29">
              <w:rPr>
                <w:rFonts w:ascii="Times New Roman" w:hAnsi="Times New Roman"/>
                <w:spacing w:val="-2"/>
                <w:lang w:eastAsia="ru-RU"/>
              </w:rPr>
              <w:t>среде;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spacing w:val="2"/>
                <w:lang w:val="tt-RU" w:eastAsia="ru-RU"/>
              </w:rPr>
              <w:t>-</w:t>
            </w:r>
            <w:r w:rsidRPr="007A2B29">
              <w:rPr>
                <w:rFonts w:ascii="Times New Roman" w:hAnsi="Times New Roman"/>
                <w:spacing w:val="2"/>
                <w:lang w:eastAsia="ru-RU"/>
              </w:rPr>
              <w:t xml:space="preserve">определять общую цель в совместной деятельности </w:t>
            </w:r>
            <w:r w:rsidRPr="007A2B29">
              <w:rPr>
                <w:rFonts w:ascii="Times New Roman" w:hAnsi="Times New Roman"/>
                <w:lang w:eastAsia="ru-RU"/>
              </w:rPr>
              <w:t>и пути ее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поведениеокружающих.</w:t>
            </w:r>
          </w:p>
          <w:p w:rsidR="00455814" w:rsidRPr="007A2B29" w:rsidRDefault="00455814" w:rsidP="00167F4F">
            <w:pPr>
              <w:spacing w:after="0" w:line="240" w:lineRule="auto"/>
              <w:contextualSpacing/>
              <w:outlineLvl w:val="1"/>
              <w:rPr>
                <w:rFonts w:ascii="Times New Roman" w:eastAsia="@Arial Unicode MS" w:hAnsi="Times New Roman"/>
                <w:b/>
                <w:color w:val="000000"/>
                <w:sz w:val="28"/>
                <w:szCs w:val="24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694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-2"/>
              </w:rPr>
              <w:lastRenderedPageBreak/>
              <w:t>Р:осуществлять итоговый и пошаговый контроль по резуль</w:t>
            </w:r>
            <w:r w:rsidRPr="00255C7F">
              <w:rPr>
                <w:rFonts w:ascii="Times New Roman" w:hAnsi="Times New Roman"/>
              </w:rPr>
              <w:t>тату;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 xml:space="preserve">оценивать правильность выполнения действия на уровне </w:t>
            </w:r>
            <w:r w:rsidRPr="00255C7F">
              <w:rPr>
                <w:rFonts w:ascii="Times New Roman" w:hAnsi="Times New Roman"/>
                <w:spacing w:val="2"/>
              </w:rPr>
              <w:t>адекватной ретроспективной оценки соответствия результа</w:t>
            </w:r>
            <w:r w:rsidRPr="00255C7F">
              <w:rPr>
                <w:rFonts w:ascii="Times New Roman" w:hAnsi="Times New Roman"/>
              </w:rPr>
              <w:t>тов требованиям данной задачи;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2"/>
              </w:rPr>
              <w:t>адекватно воспри</w:t>
            </w:r>
            <w:r w:rsidRPr="00255C7F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2"/>
              </w:rPr>
              <w:t>нимать предложения и оценку учите</w:t>
            </w:r>
            <w:r w:rsidRPr="00255C7F">
              <w:rPr>
                <w:rFonts w:ascii="Times New Roman" w:hAnsi="Times New Roman"/>
              </w:rPr>
              <w:t>лей, товарищей, родителей и других людей;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различать способ и результат действия;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-2"/>
              </w:rPr>
              <w:t>П: основам смыслового восприятия художественных и позна</w:t>
            </w:r>
            <w:r w:rsidRPr="00255C7F">
              <w:rPr>
                <w:rFonts w:ascii="Times New Roman" w:hAnsi="Times New Roman"/>
              </w:rPr>
              <w:t>вательных текстов, выделять существенную информацию из сообщений разных видов (в первую очередь текстов);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 xml:space="preserve">обобщать,осуществлять </w:t>
            </w:r>
            <w:r w:rsidRPr="00255C7F">
              <w:rPr>
                <w:rFonts w:ascii="Times New Roman" w:hAnsi="Times New Roman"/>
              </w:rPr>
              <w:lastRenderedPageBreak/>
              <w:t>генерализацию и выведение общности для целого ряда или</w:t>
            </w:r>
            <w:r w:rsidRPr="00255C7F">
              <w:rPr>
                <w:rFonts w:ascii="Times New Roman" w:hAnsi="Times New Roman"/>
              </w:rPr>
              <w:t> </w:t>
            </w:r>
            <w:r w:rsidRPr="00255C7F">
              <w:rPr>
                <w:rFonts w:ascii="Times New Roman" w:hAnsi="Times New Roman"/>
              </w:rPr>
              <w:t>т. класса единичных объектов, на основе выделения сущностной связи;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</w:rPr>
              <w:t>осуществлять расширенный поиск информации с использованием ресурсов библиотек и сети Интернет;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color w:val="000000"/>
              </w:rPr>
              <w:t>К:</w:t>
            </w:r>
            <w:r w:rsidRPr="00255C7F">
              <w:rPr>
                <w:rFonts w:ascii="Times New Roman" w:hAnsi="Times New Roman"/>
              </w:rPr>
              <w:t xml:space="preserve"> допускать возможность существования у людей различных точек зрения, в том числе не совпадающих с его собственной, ориенти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роваться на позицию партнера в общении и взаимодействии</w:t>
            </w:r>
          </w:p>
        </w:tc>
        <w:tc>
          <w:tcPr>
            <w:tcW w:w="2126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lastRenderedPageBreak/>
              <w:t>-</w:t>
            </w:r>
            <w:r w:rsidRPr="00255C7F">
              <w:rPr>
                <w:rFonts w:ascii="Times New Roman" w:hAnsi="Times New Roman"/>
              </w:rPr>
              <w:t>знание основных моральных норм и ориентация на их выполнение;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 xml:space="preserve">  -</w:t>
            </w:r>
            <w:r w:rsidRPr="00255C7F">
              <w:rPr>
                <w:rFonts w:ascii="Times New Roman" w:hAnsi="Times New Roman"/>
              </w:rPr>
              <w:t>развитие этических чувств — стыда, вины, совести как регуляторов морального поведения; понимание чувств других людей и сопереживание им;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установка на здоровый образ жизни;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-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-2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 w:rsidRPr="00255C7F">
              <w:rPr>
                <w:rFonts w:ascii="Times New Roman" w:hAnsi="Times New Roman"/>
              </w:rPr>
              <w:t>мам природо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охранного, нерас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точительного, здоровьесберега</w:t>
            </w:r>
            <w:r w:rsidRPr="00255C7F">
              <w:rPr>
                <w:rFonts w:ascii="Times New Roman" w:hAnsi="Times New Roman"/>
                <w:lang w:val="tt-RU"/>
              </w:rPr>
              <w:t>-ю</w:t>
            </w:r>
            <w:r w:rsidRPr="00255C7F">
              <w:rPr>
                <w:rFonts w:ascii="Times New Roman" w:hAnsi="Times New Roman"/>
              </w:rPr>
              <w:t>щего поведения;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2"/>
              </w:rPr>
              <w:t xml:space="preserve">чувство прекрасного и </w:t>
            </w:r>
            <w:r w:rsidRPr="00255C7F">
              <w:rPr>
                <w:rFonts w:ascii="Times New Roman" w:hAnsi="Times New Roman"/>
                <w:spacing w:val="2"/>
              </w:rPr>
              <w:lastRenderedPageBreak/>
              <w:t xml:space="preserve">эстетические чувства на основе </w:t>
            </w:r>
            <w:r w:rsidRPr="00255C7F">
              <w:rPr>
                <w:rFonts w:ascii="Times New Roman" w:hAnsi="Times New Roman"/>
              </w:rPr>
              <w:t>знакомства с мировой и отечественной художественной культурой.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</w:rPr>
            </w:pPr>
            <w:r w:rsidRPr="00255C7F">
              <w:rPr>
                <w:rFonts w:ascii="Times New Roman" w:hAnsi="Times New Roman"/>
                <w:spacing w:val="4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4"/>
              </w:rPr>
              <w:t>основы граж</w:t>
            </w:r>
            <w:r w:rsidRPr="00255C7F">
              <w:rPr>
                <w:rFonts w:ascii="Times New Roman" w:hAnsi="Times New Roman"/>
                <w:spacing w:val="4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4"/>
              </w:rPr>
              <w:t>данскойидентич</w:t>
            </w:r>
            <w:r w:rsidRPr="00255C7F">
              <w:rPr>
                <w:rFonts w:ascii="Times New Roman" w:hAnsi="Times New Roman"/>
                <w:spacing w:val="4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4"/>
              </w:rPr>
              <w:t xml:space="preserve">ности,своей этнической </w:t>
            </w:r>
            <w:r w:rsidRPr="00255C7F">
              <w:rPr>
                <w:rFonts w:ascii="Times New Roman" w:hAnsi="Times New Roman"/>
                <w:spacing w:val="2"/>
              </w:rPr>
              <w:t>при</w:t>
            </w:r>
            <w:r w:rsidRPr="00255C7F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2"/>
              </w:rPr>
              <w:t>надлежности в форме осознания «Я» как члена семьи,</w:t>
            </w:r>
            <w:r w:rsidRPr="00255C7F">
              <w:rPr>
                <w:rFonts w:ascii="Times New Roman" w:hAnsi="Times New Roman"/>
                <w:spacing w:val="-2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rPr>
          <w:trHeight w:val="3245"/>
        </w:trPr>
        <w:tc>
          <w:tcPr>
            <w:tcW w:w="1101" w:type="dxa"/>
          </w:tcPr>
          <w:p w:rsidR="00455814" w:rsidRPr="007A2B29" w:rsidRDefault="00455814" w:rsidP="00167F4F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Cs/>
                <w:lang w:eastAsia="ru-RU"/>
              </w:rPr>
            </w:pPr>
            <w:r w:rsidRPr="007A2B29">
              <w:rPr>
                <w:rFonts w:ascii="Times New Roman" w:hAnsi="Times New Roman"/>
                <w:b/>
                <w:iCs/>
                <w:color w:val="000000"/>
                <w:lang w:eastAsia="ru-RU"/>
              </w:rPr>
              <w:lastRenderedPageBreak/>
              <w:t xml:space="preserve">Правила безопасной жизни </w:t>
            </w:r>
          </w:p>
        </w:tc>
        <w:tc>
          <w:tcPr>
            <w:tcW w:w="2126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</w:rPr>
              <w:t xml:space="preserve">Научиться режиму дня школьника, чередованию труда и отдыха в </w:t>
            </w:r>
            <w:r w:rsidRPr="00255C7F">
              <w:rPr>
                <w:rFonts w:ascii="Times New Roman" w:hAnsi="Times New Roman"/>
              </w:rPr>
              <w:t xml:space="preserve">режиме дня; личной гигиены. 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2"/>
              </w:rPr>
            </w:pPr>
            <w:r w:rsidRPr="00255C7F">
              <w:rPr>
                <w:rFonts w:ascii="Times New Roman" w:hAnsi="Times New Roman"/>
              </w:rPr>
              <w:t xml:space="preserve">Использовать физическую культуру, закаливание, игры на воздухе как условие сохранения и укрепления </w:t>
            </w:r>
            <w:r w:rsidRPr="00255C7F">
              <w:rPr>
                <w:rFonts w:ascii="Times New Roman" w:hAnsi="Times New Roman"/>
                <w:spacing w:val="2"/>
              </w:rPr>
              <w:t xml:space="preserve">здоровья. 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</w:rPr>
              <w:t>Использовать н</w:t>
            </w:r>
            <w:r w:rsidRPr="00255C7F">
              <w:rPr>
                <w:rFonts w:ascii="Times New Roman" w:hAnsi="Times New Roman"/>
              </w:rPr>
              <w:t xml:space="preserve">омера телефонов экстренной помощи. 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Узнавать до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 xml:space="preserve">рогу от дома до школы, правила безопасного поведения </w:t>
            </w:r>
            <w:r w:rsidRPr="00255C7F">
              <w:rPr>
                <w:rFonts w:ascii="Times New Roman" w:hAnsi="Times New Roman"/>
                <w:spacing w:val="2"/>
              </w:rPr>
              <w:t>на дорогах, в лесу, на водоеме в разное время года;пра</w:t>
            </w:r>
            <w:r w:rsidRPr="00255C7F">
              <w:rPr>
                <w:rFonts w:ascii="Times New Roman" w:hAnsi="Times New Roman"/>
              </w:rPr>
              <w:t>вила по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жарнойбезопас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ности, основные правила обраще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ниясгазом, электричеством, водой; правила безопасного пове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дения в природе.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84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color w:val="000000"/>
              </w:rPr>
              <w:t xml:space="preserve">Осознавать </w:t>
            </w:r>
            <w:r w:rsidRPr="00255C7F">
              <w:rPr>
                <w:rFonts w:ascii="Times New Roman" w:hAnsi="Times New Roman"/>
              </w:rPr>
              <w:t>ценность здоровья и здорового образа жизни; л</w:t>
            </w:r>
            <w:r w:rsidRPr="00255C7F">
              <w:rPr>
                <w:rFonts w:ascii="Times New Roman" w:hAnsi="Times New Roman"/>
                <w:color w:val="000000"/>
                <w:spacing w:val="2"/>
              </w:rPr>
              <w:t xml:space="preserve">ичную </w:t>
            </w:r>
            <w:r w:rsidRPr="00255C7F">
              <w:rPr>
                <w:rFonts w:ascii="Times New Roman" w:hAnsi="Times New Roman"/>
                <w:spacing w:val="2"/>
              </w:rPr>
              <w:t>ответственность каждого человека за со</w:t>
            </w:r>
            <w:r w:rsidRPr="00255C7F">
              <w:rPr>
                <w:rFonts w:ascii="Times New Roman" w:hAnsi="Times New Roman"/>
              </w:rPr>
              <w:t>хранение и укрепление своего физического и нравственного здоровья.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 xml:space="preserve">Оказывать первую </w:t>
            </w:r>
            <w:r w:rsidRPr="00255C7F">
              <w:rPr>
                <w:rFonts w:ascii="Times New Roman" w:hAnsi="Times New Roman"/>
                <w:spacing w:val="2"/>
              </w:rPr>
              <w:t>помощь при легких травмах (</w:t>
            </w:r>
            <w:r w:rsidRPr="00255C7F">
              <w:rPr>
                <w:rFonts w:ascii="Times New Roman" w:hAnsi="Times New Roman"/>
                <w:iCs/>
                <w:spacing w:val="2"/>
              </w:rPr>
              <w:t>ушиб</w:t>
            </w:r>
            <w:r w:rsidRPr="00255C7F">
              <w:rPr>
                <w:rFonts w:ascii="Times New Roman" w:hAnsi="Times New Roman"/>
                <w:spacing w:val="2"/>
              </w:rPr>
              <w:t xml:space="preserve">, </w:t>
            </w:r>
            <w:r w:rsidRPr="00255C7F">
              <w:rPr>
                <w:rFonts w:ascii="Times New Roman" w:hAnsi="Times New Roman"/>
                <w:iCs/>
                <w:spacing w:val="2"/>
              </w:rPr>
              <w:t>порез</w:t>
            </w:r>
            <w:r w:rsidRPr="00255C7F">
              <w:rPr>
                <w:rFonts w:ascii="Times New Roman" w:hAnsi="Times New Roman"/>
                <w:spacing w:val="2"/>
              </w:rPr>
              <w:t xml:space="preserve">, </w:t>
            </w:r>
            <w:r w:rsidRPr="00255C7F">
              <w:rPr>
                <w:rFonts w:ascii="Times New Roman" w:hAnsi="Times New Roman"/>
                <w:iCs/>
                <w:spacing w:val="2"/>
              </w:rPr>
              <w:t>ожог</w:t>
            </w:r>
            <w:r w:rsidRPr="00255C7F">
              <w:rPr>
                <w:rFonts w:ascii="Times New Roman" w:hAnsi="Times New Roman"/>
                <w:spacing w:val="2"/>
              </w:rPr>
              <w:t xml:space="preserve">), </w:t>
            </w:r>
            <w:r w:rsidRPr="00255C7F">
              <w:rPr>
                <w:rFonts w:ascii="Times New Roman" w:hAnsi="Times New Roman"/>
                <w:iCs/>
                <w:spacing w:val="2"/>
              </w:rPr>
              <w:t>обмора</w:t>
            </w:r>
            <w:r w:rsidRPr="00255C7F">
              <w:rPr>
                <w:rFonts w:ascii="Times New Roman" w:hAnsi="Times New Roman"/>
                <w:iCs/>
              </w:rPr>
              <w:t>живании</w:t>
            </w:r>
            <w:r w:rsidRPr="00255C7F">
              <w:rPr>
                <w:rFonts w:ascii="Times New Roman" w:hAnsi="Times New Roman"/>
              </w:rPr>
              <w:t xml:space="preserve">, </w:t>
            </w:r>
            <w:r w:rsidRPr="00255C7F">
              <w:rPr>
                <w:rFonts w:ascii="Times New Roman" w:hAnsi="Times New Roman"/>
                <w:iCs/>
              </w:rPr>
              <w:t>перегреве</w:t>
            </w:r>
            <w:r w:rsidRPr="00255C7F">
              <w:rPr>
                <w:rFonts w:ascii="Times New Roman" w:hAnsi="Times New Roman"/>
              </w:rPr>
              <w:t>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Проявлять заботу о здоровье и безопасности окружающих людей.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</w:rPr>
              <w:t>Р:в сотрудничестве с учителем ставить новые учебные задачи;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pacing w:val="-6"/>
              </w:rPr>
            </w:pPr>
            <w:r w:rsidRPr="00255C7F">
              <w:rPr>
                <w:rFonts w:ascii="Times New Roman" w:hAnsi="Times New Roman"/>
                <w:iCs/>
                <w:spacing w:val="-6"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  <w:spacing w:val="-6"/>
              </w:rPr>
              <w:t>преобразовывать практическую задачу в познавательную;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 xml:space="preserve"> -</w:t>
            </w:r>
            <w:r w:rsidRPr="00255C7F">
              <w:rPr>
                <w:rFonts w:ascii="Times New Roman" w:hAnsi="Times New Roman"/>
                <w:iCs/>
              </w:rPr>
              <w:t>проявлять познава</w:t>
            </w: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тельную инициативу в учебном сотрудничестве;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255C7F">
              <w:rPr>
                <w:rFonts w:ascii="Times New Roman" w:hAnsi="Times New Roman"/>
                <w:iCs/>
                <w:spacing w:val="-2"/>
                <w:lang w:val="tt-RU"/>
              </w:rPr>
              <w:t xml:space="preserve">   -</w:t>
            </w:r>
            <w:r w:rsidRPr="00255C7F">
              <w:rPr>
                <w:rFonts w:ascii="Times New Roman" w:hAnsi="Times New Roman"/>
                <w:iCs/>
                <w:spacing w:val="-2"/>
              </w:rPr>
              <w:t>самостоятельно учитывать выделенные учителем ори</w:t>
            </w:r>
            <w:r w:rsidRPr="00255C7F">
              <w:rPr>
                <w:rFonts w:ascii="Times New Roman" w:hAnsi="Times New Roman"/>
                <w:iCs/>
              </w:rPr>
              <w:t>ентиры действия в новом учебном материале;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4"/>
              </w:rPr>
              <w:t xml:space="preserve">П: проводить сравнение, сериацию и классификацию по </w:t>
            </w:r>
            <w:r w:rsidRPr="00255C7F">
              <w:rPr>
                <w:rFonts w:ascii="Times New Roman" w:hAnsi="Times New Roman"/>
              </w:rPr>
              <w:t>заданным критериям;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color w:val="000000"/>
              </w:rPr>
              <w:t>К:</w:t>
            </w:r>
            <w:r w:rsidRPr="00255C7F">
              <w:rPr>
                <w:rFonts w:ascii="Times New Roman" w:hAnsi="Times New Roman"/>
              </w:rPr>
              <w:t xml:space="preserve"> формулировать собственное мнение и позицию;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использовать речь для регуляции своего действия;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iCs/>
                <w:spacing w:val="2"/>
              </w:rPr>
              <w:t>учитывать и координировать в сотрудничестве по</w:t>
            </w:r>
            <w:r w:rsidRPr="00255C7F">
              <w:rPr>
                <w:rFonts w:ascii="Times New Roman" w:hAnsi="Times New Roman"/>
                <w:iCs/>
              </w:rPr>
              <w:t>зиции других людей, отличные от собственной;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учитывать разные мнения и интересы и обосновывать собственную позицию;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понимать относи</w:t>
            </w:r>
            <w:r w:rsidRPr="00255C7F">
              <w:rPr>
                <w:rFonts w:ascii="Times New Roman" w:hAnsi="Times New Roman"/>
                <w:iCs/>
                <w:lang w:val="tt-RU"/>
              </w:rPr>
              <w:t>-</w:t>
            </w:r>
            <w:r w:rsidRPr="00255C7F">
              <w:rPr>
                <w:rFonts w:ascii="Times New Roman" w:hAnsi="Times New Roman"/>
                <w:iCs/>
              </w:rPr>
              <w:t>тельность мнений и подходов к решению проблемы;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126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4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4"/>
              </w:rPr>
              <w:t>ориентация на понимание при</w:t>
            </w:r>
            <w:r w:rsidRPr="00255C7F">
              <w:rPr>
                <w:rFonts w:ascii="Times New Roman" w:hAnsi="Times New Roman"/>
                <w:spacing w:val="4"/>
                <w:lang w:val="tt-RU"/>
              </w:rPr>
              <w:t xml:space="preserve">-  </w:t>
            </w:r>
            <w:r w:rsidRPr="00255C7F">
              <w:rPr>
                <w:rFonts w:ascii="Times New Roman" w:hAnsi="Times New Roman"/>
                <w:spacing w:val="4"/>
              </w:rPr>
              <w:t xml:space="preserve">чинуспеха в учебной </w:t>
            </w:r>
            <w:r w:rsidRPr="00255C7F">
              <w:rPr>
                <w:rFonts w:ascii="Times New Roman" w:hAnsi="Times New Roman"/>
                <w:spacing w:val="2"/>
              </w:rPr>
              <w:t>деятель</w:t>
            </w:r>
            <w:r w:rsidRPr="00255C7F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255C7F">
              <w:rPr>
                <w:rFonts w:ascii="Times New Roman" w:hAnsi="Times New Roman"/>
                <w:spacing w:val="2"/>
              </w:rPr>
              <w:t>ности,в том числе на самоанализ и самоконтроль резуль</w:t>
            </w:r>
            <w:r w:rsidRPr="00255C7F">
              <w:rPr>
                <w:rFonts w:ascii="Times New Roman" w:hAnsi="Times New Roman"/>
              </w:rPr>
              <w:t>тата,на анализ соот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ветствиярезуль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татов требо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ваниям кон</w:t>
            </w:r>
            <w:r w:rsidRPr="00255C7F">
              <w:rPr>
                <w:rFonts w:ascii="Times New Roman" w:hAnsi="Times New Roman"/>
                <w:lang w:val="tt-RU"/>
              </w:rPr>
              <w:t>-</w:t>
            </w:r>
            <w:r w:rsidRPr="00255C7F">
              <w:rPr>
                <w:rFonts w:ascii="Times New Roman" w:hAnsi="Times New Roman"/>
              </w:rPr>
              <w:t>кретной задачи, на понимание оценок учителей, товарищей, родителей и других людей;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lang w:val="tt-RU"/>
              </w:rPr>
              <w:t xml:space="preserve">     -</w:t>
            </w:r>
            <w:r w:rsidRPr="00255C7F">
              <w:rPr>
                <w:rFonts w:ascii="Times New Roman" w:hAnsi="Times New Roman"/>
              </w:rPr>
              <w:t>способность к оценке своей учебной деятельности</w:t>
            </w:r>
          </w:p>
        </w:tc>
      </w:tr>
    </w:tbl>
    <w:p w:rsidR="00455814" w:rsidRPr="007A2B29" w:rsidRDefault="00455814" w:rsidP="00455814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455814" w:rsidRPr="007A2B29" w:rsidRDefault="00455814" w:rsidP="00455814">
      <w:pPr>
        <w:rPr>
          <w:rFonts w:ascii="Times New Roman" w:hAnsi="Times New Roman"/>
          <w:lang w:val="tt-RU" w:eastAsia="ru-RU"/>
        </w:rPr>
      </w:pPr>
    </w:p>
    <w:p w:rsidR="00455814" w:rsidRPr="007A2B29" w:rsidRDefault="00455814" w:rsidP="00455814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7A2B29">
        <w:rPr>
          <w:rFonts w:ascii="Times New Roman" w:hAnsi="Times New Roman"/>
          <w:b/>
          <w:lang w:eastAsia="ru-RU"/>
        </w:rPr>
        <w:t>Содержание учебного предмета</w:t>
      </w:r>
    </w:p>
    <w:p w:rsidR="00455814" w:rsidRPr="007A2B29" w:rsidRDefault="00455814" w:rsidP="00455814">
      <w:pPr>
        <w:spacing w:after="0" w:line="240" w:lineRule="auto"/>
        <w:rPr>
          <w:rFonts w:ascii="Times New Roman" w:hAnsi="Times New Roman"/>
          <w:b/>
          <w:lang w:val="tt-RU" w:eastAsia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4"/>
        <w:gridCol w:w="6520"/>
        <w:gridCol w:w="851"/>
      </w:tblGrid>
      <w:tr w:rsidR="00455814" w:rsidRPr="00255C7F" w:rsidTr="00167F4F">
        <w:tc>
          <w:tcPr>
            <w:tcW w:w="1844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Название раздела</w:t>
            </w:r>
          </w:p>
        </w:tc>
        <w:tc>
          <w:tcPr>
            <w:tcW w:w="6520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Краткое содержание</w:t>
            </w:r>
          </w:p>
        </w:tc>
        <w:tc>
          <w:tcPr>
            <w:tcW w:w="851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Количество часов</w:t>
            </w:r>
          </w:p>
        </w:tc>
      </w:tr>
      <w:tr w:rsidR="00455814" w:rsidRPr="00255C7F" w:rsidTr="00167F4F">
        <w:tc>
          <w:tcPr>
            <w:tcW w:w="1844" w:type="dxa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lang w:eastAsia="ru-RU"/>
              </w:rPr>
            </w:pPr>
            <w:r w:rsidRPr="007A2B29">
              <w:rPr>
                <w:rFonts w:ascii="Times New Roman" w:hAnsi="Times New Roman"/>
                <w:b/>
                <w:bCs/>
                <w:iCs/>
                <w:lang w:eastAsia="ru-RU"/>
              </w:rPr>
              <w:t>Человек и природа</w:t>
            </w:r>
          </w:p>
        </w:tc>
        <w:tc>
          <w:tcPr>
            <w:tcW w:w="6520" w:type="dxa"/>
          </w:tcPr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eastAsia="@Arial Unicode MS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Звезды и планеты.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Солнце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 –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ближайшая к нам звезда, источник света и тепла для всего живого на Земле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. Географическая карта и план. Материки и океаны, их названия, расположение на глобусе и карте.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Важнейшие природные объекты своей страны, района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. Ориентирование на местности. Компас.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Водоемы, их разнообразие (океан, море, река, озеро, пруд); использование человеком. Водоемы родного края (названия, 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lastRenderedPageBreak/>
              <w:t>краткая характеристика на основе наблюдений).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Воздух – смесь газов. Свойства воздуха. Значение воздуха для растений, животных, человека.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Почва, ее состав, значение для живой природы и для хозяйственной жизни человека.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Растения, их разнообразие.части растения (корень, стебель, лист, цветок, плод, семя). Условия, необходимые для жизни растения (свет, тепло, воздух, вода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i/>
                <w:iCs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Лес, луг, водоем – единство живой и неживой природы (солнечный свет, воздух, вода, почва, растения, животные).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Круговорот веществ</w:t>
            </w:r>
            <w:r w:rsidRPr="007A2B29">
              <w:rPr>
                <w:rFonts w:ascii="Times New Roman" w:eastAsia="@Arial Unicode MS" w:hAnsi="Times New Roman"/>
                <w:i/>
                <w:iCs/>
                <w:color w:val="000000"/>
                <w:lang w:eastAsia="ru-RU"/>
              </w:rPr>
              <w:t xml:space="preserve">. 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.</w:t>
            </w:r>
          </w:p>
          <w:p w:rsidR="00455814" w:rsidRPr="007A2B29" w:rsidRDefault="00455814" w:rsidP="00167F4F">
            <w:pPr>
              <w:widowControl w:val="0"/>
              <w:tabs>
                <w:tab w:val="left" w:leader="dot" w:pos="624"/>
              </w:tabs>
              <w:autoSpaceDE w:val="0"/>
              <w:autoSpaceDN w:val="0"/>
              <w:adjustRightInd w:val="0"/>
              <w:spacing w:line="240" w:lineRule="auto"/>
              <w:rPr>
                <w:rFonts w:ascii="NewtonCSanPin" w:eastAsia="@Arial Unicode MS" w:hAnsi="NewtonCSanPin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lang w:eastAsia="ru-RU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      </w:r>
            <w:r w:rsidRPr="007A2B29"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  <w:t>.</w:t>
            </w:r>
          </w:p>
        </w:tc>
        <w:tc>
          <w:tcPr>
            <w:tcW w:w="851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36</w:t>
            </w:r>
          </w:p>
        </w:tc>
      </w:tr>
      <w:tr w:rsidR="00455814" w:rsidRPr="00255C7F" w:rsidTr="00167F4F">
        <w:tc>
          <w:tcPr>
            <w:tcW w:w="1844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bCs/>
                <w:iCs/>
              </w:rPr>
            </w:pPr>
            <w:r w:rsidRPr="00255C7F">
              <w:rPr>
                <w:rFonts w:ascii="Times New Roman" w:hAnsi="Times New Roman"/>
                <w:b/>
                <w:bCs/>
                <w:iCs/>
              </w:rPr>
              <w:lastRenderedPageBreak/>
              <w:t>Человеки общество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6520" w:type="dxa"/>
          </w:tcPr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eastAsia="@Arial Unicode MS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Человек – член общества, носитель и создатель культуры. Понимание того, как складывается и развивается культура общества и каждого его члена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      </w:r>
            <w:r w:rsidRPr="007A2B29">
              <w:rPr>
                <w:rFonts w:ascii="Times New Roman" w:eastAsia="@Arial Unicode MS" w:hAnsi="Times New Roman"/>
                <w:i/>
                <w:iCs/>
                <w:color w:val="000000"/>
                <w:lang w:eastAsia="ru-RU"/>
              </w:rPr>
              <w:t>Хозяйство семьи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Общественный транспорт. Транспорт города или села. Наземный, воздушный и водный транспорт. Правила пользования транспортом.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Средства связи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: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почта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,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телеграф</w:t>
            </w: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,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 xml:space="preserve">телефон, </w:t>
            </w: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lastRenderedPageBreak/>
              <w:t>электронная почта, аудио- и видеочаты, форум.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iCs/>
                <w:color w:val="000000"/>
                <w:lang w:eastAsia="ru-RU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      </w:r>
          </w:p>
          <w:p w:rsidR="00455814" w:rsidRPr="007A2B29" w:rsidRDefault="00455814" w:rsidP="00167F4F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 xml:space="preserve">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eastAsia="@Arial Unicode MS"/>
                <w:bCs/>
                <w:iCs/>
                <w:color w:val="000000"/>
                <w:lang w:eastAsia="ru-RU"/>
              </w:rPr>
            </w:pPr>
            <w:r w:rsidRPr="007A2B29">
              <w:rPr>
                <w:rFonts w:ascii="Times New Roman" w:eastAsia="@Arial Unicode MS" w:hAnsi="Times New Roman"/>
                <w:color w:val="000000"/>
                <w:lang w:eastAsia="ru-RU"/>
              </w:rPr>
      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</w:t>
            </w:r>
          </w:p>
        </w:tc>
        <w:tc>
          <w:tcPr>
            <w:tcW w:w="851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28</w:t>
            </w:r>
          </w:p>
        </w:tc>
      </w:tr>
      <w:tr w:rsidR="00455814" w:rsidRPr="00255C7F" w:rsidTr="00167F4F">
        <w:tc>
          <w:tcPr>
            <w:tcW w:w="1844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bCs/>
                <w:iCs/>
              </w:rPr>
            </w:pPr>
            <w:r w:rsidRPr="00255C7F">
              <w:rPr>
                <w:rFonts w:ascii="Times New Roman" w:hAnsi="Times New Roman"/>
                <w:b/>
                <w:bCs/>
                <w:iCs/>
              </w:rPr>
              <w:lastRenderedPageBreak/>
              <w:t>Правила безопасной жизни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6520" w:type="dxa"/>
          </w:tcPr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Ценность здоровья и здорового образа жизни.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  <w:spacing w:val="2"/>
              </w:rPr>
              <w:t>Личная ответственность каждого человека за со</w:t>
            </w:r>
            <w:r w:rsidRPr="00255C7F">
              <w:rPr>
                <w:rFonts w:ascii="Times New Roman" w:hAnsi="Times New Roman"/>
              </w:rPr>
              <w:t xml:space="preserve">хранение и укрепление своего физического и нравственного здоровья. Номера телефонов экстренной помощи. Первая </w:t>
            </w:r>
            <w:r w:rsidRPr="00255C7F">
              <w:rPr>
                <w:rFonts w:ascii="Times New Roman" w:hAnsi="Times New Roman"/>
                <w:spacing w:val="2"/>
              </w:rPr>
              <w:t>помощь при легких травмах (</w:t>
            </w:r>
            <w:r w:rsidRPr="00255C7F">
              <w:rPr>
                <w:rFonts w:ascii="Times New Roman" w:hAnsi="Times New Roman"/>
                <w:iCs/>
                <w:spacing w:val="2"/>
              </w:rPr>
              <w:t>ушиб</w:t>
            </w:r>
            <w:r w:rsidRPr="00255C7F">
              <w:rPr>
                <w:rFonts w:ascii="Times New Roman" w:hAnsi="Times New Roman"/>
                <w:spacing w:val="2"/>
              </w:rPr>
              <w:t xml:space="preserve">, </w:t>
            </w:r>
            <w:r w:rsidRPr="00255C7F">
              <w:rPr>
                <w:rFonts w:ascii="Times New Roman" w:hAnsi="Times New Roman"/>
                <w:iCs/>
                <w:spacing w:val="2"/>
              </w:rPr>
              <w:t>порез</w:t>
            </w:r>
            <w:r w:rsidRPr="00255C7F">
              <w:rPr>
                <w:rFonts w:ascii="Times New Roman" w:hAnsi="Times New Roman"/>
                <w:spacing w:val="2"/>
              </w:rPr>
              <w:t xml:space="preserve">, </w:t>
            </w:r>
            <w:r w:rsidRPr="00255C7F">
              <w:rPr>
                <w:rFonts w:ascii="Times New Roman" w:hAnsi="Times New Roman"/>
                <w:iCs/>
                <w:spacing w:val="2"/>
              </w:rPr>
              <w:t>ожог</w:t>
            </w:r>
            <w:r w:rsidRPr="00255C7F">
              <w:rPr>
                <w:rFonts w:ascii="Times New Roman" w:hAnsi="Times New Roman"/>
                <w:spacing w:val="2"/>
              </w:rPr>
              <w:t xml:space="preserve">), </w:t>
            </w:r>
            <w:r w:rsidRPr="00255C7F">
              <w:rPr>
                <w:rFonts w:ascii="Times New Roman" w:hAnsi="Times New Roman"/>
                <w:iCs/>
                <w:spacing w:val="2"/>
              </w:rPr>
              <w:t>обмора</w:t>
            </w:r>
            <w:r w:rsidRPr="00255C7F">
              <w:rPr>
                <w:rFonts w:ascii="Times New Roman" w:hAnsi="Times New Roman"/>
                <w:iCs/>
              </w:rPr>
              <w:t>живании</w:t>
            </w:r>
            <w:r w:rsidRPr="00255C7F">
              <w:rPr>
                <w:rFonts w:ascii="Times New Roman" w:hAnsi="Times New Roman"/>
              </w:rPr>
              <w:t xml:space="preserve">, </w:t>
            </w:r>
            <w:r w:rsidRPr="00255C7F">
              <w:rPr>
                <w:rFonts w:ascii="Times New Roman" w:hAnsi="Times New Roman"/>
                <w:iCs/>
              </w:rPr>
              <w:t>перегреве</w:t>
            </w:r>
            <w:r w:rsidRPr="00255C7F">
              <w:rPr>
                <w:rFonts w:ascii="Times New Roman" w:hAnsi="Times New Roman"/>
              </w:rPr>
              <w:t>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Правила безопасного поведения в природе.</w:t>
            </w:r>
          </w:p>
          <w:p w:rsidR="00455814" w:rsidRPr="00255C7F" w:rsidRDefault="00455814" w:rsidP="00167F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5C7F">
              <w:rPr>
                <w:rFonts w:ascii="Times New Roman" w:hAnsi="Times New Roman"/>
              </w:rPr>
              <w:t>Забота о здоровье и безопасности окружающих людей.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eastAsia="@Arial Unicode MS"/>
                <w:bCs/>
                <w:iCs/>
                <w:color w:val="000000"/>
                <w:lang w:eastAsia="ru-RU"/>
              </w:rPr>
            </w:pPr>
          </w:p>
        </w:tc>
        <w:tc>
          <w:tcPr>
            <w:tcW w:w="851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</w:t>
            </w:r>
          </w:p>
        </w:tc>
      </w:tr>
    </w:tbl>
    <w:p w:rsidR="00455814" w:rsidRPr="007A2B29" w:rsidRDefault="00455814" w:rsidP="00455814">
      <w:pPr>
        <w:spacing w:line="240" w:lineRule="auto"/>
        <w:jc w:val="both"/>
        <w:rPr>
          <w:rFonts w:ascii="Times New Roman" w:hAnsi="Times New Roman"/>
          <w:b/>
          <w:lang w:eastAsia="ru-RU"/>
        </w:rPr>
      </w:pPr>
      <w:r w:rsidRPr="007A2B29">
        <w:rPr>
          <w:rFonts w:ascii="Times New Roman" w:hAnsi="Times New Roman"/>
          <w:lang w:eastAsia="ru-RU"/>
        </w:rPr>
        <w:br w:type="textWrapping" w:clear="all"/>
      </w:r>
    </w:p>
    <w:p w:rsidR="00455814" w:rsidRPr="007A2B29" w:rsidRDefault="00455814" w:rsidP="00455814">
      <w:pPr>
        <w:jc w:val="center"/>
        <w:rPr>
          <w:rFonts w:ascii="Times New Roman" w:hAnsi="Times New Roman"/>
          <w:b/>
          <w:lang w:val="tt-RU" w:eastAsia="ru-RU"/>
        </w:rPr>
      </w:pPr>
      <w:r w:rsidRPr="007A2B29">
        <w:rPr>
          <w:rFonts w:ascii="Times New Roman" w:hAnsi="Times New Roman"/>
          <w:b/>
          <w:lang w:eastAsia="ru-RU"/>
        </w:rPr>
        <w:t xml:space="preserve">Календарно-тематическое планирование </w:t>
      </w:r>
    </w:p>
    <w:p w:rsidR="00455814" w:rsidRPr="007A2B29" w:rsidRDefault="00455814" w:rsidP="00455814">
      <w:pPr>
        <w:jc w:val="center"/>
        <w:rPr>
          <w:rFonts w:ascii="Times New Roman" w:hAnsi="Times New Roman"/>
          <w:lang w:val="tt-RU" w:eastAsia="ru-RU"/>
        </w:rPr>
      </w:pPr>
      <w:r w:rsidRPr="007A2B29">
        <w:rPr>
          <w:rFonts w:ascii="Times New Roman" w:hAnsi="Times New Roman"/>
          <w:lang w:val="tt-RU" w:eastAsia="ru-RU"/>
        </w:rPr>
        <w:t xml:space="preserve">УМК “Перспектива”. А.А.Плешаков,М.Ю.Новицкая.Окружающий мир, 3 класс, </w:t>
      </w:r>
    </w:p>
    <w:p w:rsidR="00455814" w:rsidRPr="007A2B29" w:rsidRDefault="00455814" w:rsidP="00455814">
      <w:pPr>
        <w:jc w:val="center"/>
        <w:rPr>
          <w:rFonts w:ascii="Times New Roman" w:hAnsi="Times New Roman"/>
          <w:lang w:val="tt-RU" w:eastAsia="ru-RU"/>
        </w:rPr>
      </w:pPr>
      <w:r w:rsidRPr="007A2B29">
        <w:rPr>
          <w:rFonts w:ascii="Times New Roman" w:hAnsi="Times New Roman"/>
          <w:lang w:val="tt-RU" w:eastAsia="ru-RU"/>
        </w:rPr>
        <w:t>М. Просвещение, 2013г.</w:t>
      </w:r>
    </w:p>
    <w:tbl>
      <w:tblPr>
        <w:tblW w:w="1036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2736"/>
        <w:gridCol w:w="1084"/>
        <w:gridCol w:w="19"/>
        <w:gridCol w:w="58"/>
        <w:gridCol w:w="776"/>
        <w:gridCol w:w="17"/>
        <w:gridCol w:w="31"/>
        <w:gridCol w:w="680"/>
        <w:gridCol w:w="30"/>
        <w:gridCol w:w="4360"/>
        <w:gridCol w:w="18"/>
      </w:tblGrid>
      <w:tr w:rsidR="00455814" w:rsidRPr="00255C7F" w:rsidTr="00167F4F">
        <w:trPr>
          <w:trHeight w:val="552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 xml:space="preserve">№ п/п 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Тема урока,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тип урока</w:t>
            </w:r>
          </w:p>
        </w:tc>
        <w:tc>
          <w:tcPr>
            <w:tcW w:w="108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Кол-во часов</w:t>
            </w:r>
          </w:p>
        </w:tc>
        <w:tc>
          <w:tcPr>
            <w:tcW w:w="1611" w:type="dxa"/>
            <w:gridSpan w:val="7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ru-RU"/>
              </w:rPr>
            </w:pPr>
            <w:r w:rsidRPr="007A2B29">
              <w:rPr>
                <w:rFonts w:ascii="Times New Roman" w:hAnsi="Times New Roman"/>
                <w:b/>
                <w:lang w:val="tt-RU" w:eastAsia="ru-RU"/>
              </w:rPr>
              <w:t>Дата</w:t>
            </w:r>
          </w:p>
        </w:tc>
        <w:tc>
          <w:tcPr>
            <w:tcW w:w="4378" w:type="dxa"/>
            <w:gridSpan w:val="2"/>
          </w:tcPr>
          <w:p w:rsidR="00455814" w:rsidRPr="007A2B29" w:rsidRDefault="00455814" w:rsidP="00167F4F">
            <w:pPr>
              <w:tabs>
                <w:tab w:val="left" w:pos="600"/>
                <w:tab w:val="center" w:pos="4095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ab/>
            </w:r>
            <w:r w:rsidRPr="007A2B29">
              <w:rPr>
                <w:rFonts w:ascii="Times New Roman" w:hAnsi="Times New Roman"/>
                <w:b/>
                <w:lang w:eastAsia="ru-RU"/>
              </w:rPr>
              <w:tab/>
              <w:t xml:space="preserve">Учебная деятельность 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учащихся</w:t>
            </w:r>
          </w:p>
        </w:tc>
      </w:tr>
      <w:tr w:rsidR="00455814" w:rsidRPr="00255C7F" w:rsidTr="00167F4F">
        <w:trPr>
          <w:trHeight w:val="1656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Свет знания.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i/>
                <w:lang w:eastAsia="ru-RU"/>
              </w:rPr>
              <w:t>Гыйлемнуры</w:t>
            </w:r>
          </w:p>
        </w:tc>
        <w:tc>
          <w:tcPr>
            <w:tcW w:w="108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01" w:type="dxa"/>
            <w:gridSpan w:val="5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4</w:t>
            </w:r>
            <w:r w:rsidRPr="007A2B29">
              <w:rPr>
                <w:rFonts w:ascii="Times New Roman" w:hAnsi="Times New Roman"/>
                <w:lang w:val="tt-RU" w:eastAsia="ru-RU"/>
              </w:rPr>
              <w:t>.09</w:t>
            </w:r>
          </w:p>
        </w:tc>
        <w:tc>
          <w:tcPr>
            <w:tcW w:w="71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4</w:t>
            </w:r>
            <w:r w:rsidRPr="007A2B29">
              <w:rPr>
                <w:rFonts w:ascii="Times New Roman" w:hAnsi="Times New Roman"/>
                <w:lang w:val="tt-RU" w:eastAsia="ru-RU"/>
              </w:rPr>
              <w:t>.09</w:t>
            </w:r>
          </w:p>
        </w:tc>
        <w:tc>
          <w:tcPr>
            <w:tcW w:w="4378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Выполняют задания рабочей тетради, прочитав главу учебника, развивают  естественный интерес к познанию мира, создавая ситуации,  в которых надо разрешать вопросы, т. е. проявлять познавательную активность.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2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Как изучают окружающий мир.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Әйләнә-тирә дөн</w:t>
            </w:r>
            <w:r w:rsidRPr="007A2B29">
              <w:rPr>
                <w:rFonts w:ascii="Times New Roman" w:hAnsi="Times New Roman"/>
                <w:i/>
                <w:lang w:eastAsia="ru-RU"/>
              </w:rPr>
              <w:t>ь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ны ничек өйрәнәләр?</w:t>
            </w:r>
          </w:p>
        </w:tc>
        <w:tc>
          <w:tcPr>
            <w:tcW w:w="108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01" w:type="dxa"/>
            <w:gridSpan w:val="5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6.09</w:t>
            </w:r>
          </w:p>
        </w:tc>
        <w:tc>
          <w:tcPr>
            <w:tcW w:w="71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6.09</w:t>
            </w:r>
          </w:p>
        </w:tc>
        <w:tc>
          <w:tcPr>
            <w:tcW w:w="4378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Осваивают в ходе практических работ способы изучения окружающего мира, этапы исследования, приёмы использования оборудования;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обсуждают рассказ «Изучили» из книги «Великан на поляне»;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делать вывод об ответственности человека за свои действия при исследовании окружающего мира.</w:t>
            </w:r>
          </w:p>
        </w:tc>
      </w:tr>
      <w:tr w:rsidR="00455814" w:rsidRPr="00255C7F" w:rsidTr="00167F4F">
        <w:trPr>
          <w:trHeight w:val="763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3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Книга – источник знаний.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Китап- белем чыганагы.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8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01" w:type="dxa"/>
            <w:gridSpan w:val="5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11</w:t>
            </w:r>
            <w:r w:rsidRPr="007A2B29">
              <w:rPr>
                <w:rFonts w:ascii="Times New Roman" w:hAnsi="Times New Roman"/>
                <w:lang w:val="tt-RU" w:eastAsia="ru-RU"/>
              </w:rPr>
              <w:t>.09</w:t>
            </w:r>
          </w:p>
        </w:tc>
        <w:tc>
          <w:tcPr>
            <w:tcW w:w="71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11</w:t>
            </w:r>
            <w:r w:rsidRPr="007A2B29">
              <w:rPr>
                <w:rFonts w:ascii="Times New Roman" w:hAnsi="Times New Roman"/>
                <w:lang w:val="tt-RU" w:eastAsia="ru-RU"/>
              </w:rPr>
              <w:t>.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09</w:t>
            </w:r>
          </w:p>
        </w:tc>
        <w:tc>
          <w:tcPr>
            <w:tcW w:w="4378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4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Отправимся на экскурсию.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lastRenderedPageBreak/>
              <w:t>Экскурсиягә киттек.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8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1</w:t>
            </w:r>
          </w:p>
        </w:tc>
        <w:tc>
          <w:tcPr>
            <w:tcW w:w="901" w:type="dxa"/>
            <w:gridSpan w:val="5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13.09</w:t>
            </w:r>
          </w:p>
        </w:tc>
        <w:tc>
          <w:tcPr>
            <w:tcW w:w="71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13.09</w:t>
            </w:r>
          </w:p>
        </w:tc>
        <w:tc>
          <w:tcPr>
            <w:tcW w:w="4378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Работа в парах: характеризовать различные научно-просветительские учреждения, приводить примеры; вести себя на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экскурсии, опираясь на общепринятые этические нормы и правила</w:t>
            </w:r>
          </w:p>
        </w:tc>
      </w:tr>
      <w:tr w:rsidR="00455814" w:rsidRPr="00255C7F" w:rsidTr="00167F4F">
        <w:trPr>
          <w:trHeight w:val="823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lastRenderedPageBreak/>
              <w:t>5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 чём рассказывает план?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План нәрсә турында сөйли?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8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01" w:type="dxa"/>
            <w:gridSpan w:val="5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8</w:t>
            </w:r>
            <w:r w:rsidRPr="007A2B29">
              <w:rPr>
                <w:rFonts w:ascii="Times New Roman" w:hAnsi="Times New Roman"/>
                <w:lang w:val="tt-RU" w:eastAsia="ru-RU"/>
              </w:rPr>
              <w:t>.09</w:t>
            </w:r>
          </w:p>
        </w:tc>
        <w:tc>
          <w:tcPr>
            <w:tcW w:w="71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8</w:t>
            </w:r>
            <w:r w:rsidRPr="007A2B29">
              <w:rPr>
                <w:rFonts w:ascii="Times New Roman" w:hAnsi="Times New Roman"/>
                <w:lang w:val="tt-RU" w:eastAsia="ru-RU"/>
              </w:rPr>
              <w:t>.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09</w:t>
            </w:r>
          </w:p>
        </w:tc>
        <w:tc>
          <w:tcPr>
            <w:tcW w:w="4378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Сравнивают рисунок и план местности;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различать наиболее распространённые виды планов;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обсуждать их значение в нашей жизни.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извлекать информацию из туристических планов;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оценивать свои успехи в овладении способами чтения плана.</w:t>
            </w:r>
          </w:p>
        </w:tc>
      </w:tr>
      <w:tr w:rsidR="00455814" w:rsidRPr="00255C7F" w:rsidTr="00167F4F">
        <w:trPr>
          <w:trHeight w:val="909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6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Планета на листе бумаги.</w:t>
            </w:r>
            <w:r w:rsidRPr="007A2B29">
              <w:rPr>
                <w:rFonts w:ascii="Times New Roman" w:hAnsi="Times New Roman"/>
                <w:i/>
                <w:lang w:eastAsia="ru-RU"/>
              </w:rPr>
              <w:t xml:space="preserve"> Практическая работа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Планета дәфтәр битендә. Практик эш.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957B9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20.09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20.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09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обсуждать их значение в нашей жизни.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извлекать информацию из туристических планов;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оценивать свои успехи в овладении способами чтения плана.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Работа в группе</w:t>
            </w:r>
            <w:r w:rsidRPr="007A2B29">
              <w:rPr>
                <w:rFonts w:ascii="Times New Roman" w:hAnsi="Times New Roman"/>
                <w:lang w:val="tt-RU" w:eastAsia="ru-RU"/>
              </w:rPr>
              <w:t xml:space="preserve">. </w:t>
            </w:r>
            <w:r w:rsidRPr="007A2B29">
              <w:rPr>
                <w:rFonts w:ascii="Times New Roman" w:hAnsi="Times New Roman"/>
                <w:lang w:eastAsia="ru-RU"/>
              </w:rPr>
              <w:t>Читать карту мира; называть материки и части света; узнавать их по силуэтам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7.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Страны и народы на политической карте мира.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Дөн</w:t>
            </w:r>
            <w:r w:rsidRPr="007A2B29">
              <w:rPr>
                <w:rFonts w:ascii="Times New Roman" w:hAnsi="Times New Roman"/>
                <w:i/>
                <w:lang w:eastAsia="ru-RU"/>
              </w:rPr>
              <w:t>ь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я</w:t>
            </w:r>
            <w:r w:rsidRPr="007A2B29">
              <w:rPr>
                <w:rFonts w:ascii="Times New Roman" w:hAnsi="Times New Roman"/>
                <w:i/>
                <w:lang w:eastAsia="ru-RU"/>
              </w:rPr>
              <w:t>ны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ң политик картасында илләр һәм халык.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E01727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5</w:t>
            </w:r>
            <w:r w:rsidRPr="007A2B29">
              <w:rPr>
                <w:rFonts w:ascii="Times New Roman" w:hAnsi="Times New Roman"/>
                <w:lang w:val="tt-RU" w:eastAsia="ru-RU"/>
              </w:rPr>
              <w:t>.09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5</w:t>
            </w:r>
            <w:r w:rsidRPr="007A2B29">
              <w:rPr>
                <w:rFonts w:ascii="Times New Roman" w:hAnsi="Times New Roman"/>
                <w:lang w:val="tt-RU" w:eastAsia="ru-RU"/>
              </w:rPr>
              <w:t>.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09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Понимают необходимость уважительного отношения к культурному многообразию человечества.  Сравнивают политическую карту мира с физической картой;соотносить название страны с названием языка и наоборот.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8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Путешествуя, познаём мир.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</w:t>
            </w:r>
            <w:r w:rsidRPr="007A2B29">
              <w:rPr>
                <w:rFonts w:ascii="Times New Roman" w:hAnsi="Times New Roman"/>
                <w:lang w:val="tt-RU" w:eastAsia="ru-RU"/>
              </w:rPr>
              <w:t>ә</w:t>
            </w:r>
            <w:r w:rsidRPr="007A2B29">
              <w:rPr>
                <w:rFonts w:ascii="Times New Roman" w:hAnsi="Times New Roman"/>
                <w:lang w:eastAsia="ru-RU"/>
              </w:rPr>
              <w:t>ях</w:t>
            </w:r>
            <w:r w:rsidRPr="007A2B29">
              <w:rPr>
                <w:rFonts w:ascii="Times New Roman" w:hAnsi="Times New Roman"/>
                <w:lang w:val="tt-RU" w:eastAsia="ru-RU"/>
              </w:rPr>
              <w:t>ә</w:t>
            </w:r>
            <w:r w:rsidRPr="007A2B29">
              <w:rPr>
                <w:rFonts w:ascii="Times New Roman" w:hAnsi="Times New Roman"/>
                <w:lang w:eastAsia="ru-RU"/>
              </w:rPr>
              <w:t>титеп, д</w:t>
            </w:r>
            <w:r w:rsidRPr="007A2B29">
              <w:rPr>
                <w:rFonts w:ascii="Times New Roman" w:hAnsi="Times New Roman"/>
                <w:lang w:val="tt-RU" w:eastAsia="ru-RU"/>
              </w:rPr>
              <w:t>ө</w:t>
            </w:r>
            <w:r w:rsidRPr="007A2B29">
              <w:rPr>
                <w:rFonts w:ascii="Times New Roman" w:hAnsi="Times New Roman"/>
                <w:lang w:eastAsia="ru-RU"/>
              </w:rPr>
              <w:t>ньяны</w:t>
            </w:r>
            <w:r w:rsidRPr="007A2B29">
              <w:rPr>
                <w:rFonts w:ascii="Times New Roman" w:hAnsi="Times New Roman"/>
                <w:lang w:val="tt-RU" w:eastAsia="ru-RU"/>
              </w:rPr>
              <w:t>ө</w:t>
            </w:r>
            <w:r w:rsidRPr="007A2B29">
              <w:rPr>
                <w:rFonts w:ascii="Times New Roman" w:hAnsi="Times New Roman"/>
                <w:lang w:eastAsia="ru-RU"/>
              </w:rPr>
              <w:t>йр</w:t>
            </w:r>
            <w:r w:rsidRPr="007A2B29">
              <w:rPr>
                <w:rFonts w:ascii="Times New Roman" w:hAnsi="Times New Roman"/>
                <w:lang w:val="tt-RU" w:eastAsia="ru-RU"/>
              </w:rPr>
              <w:t>ә</w:t>
            </w:r>
            <w:r w:rsidRPr="007A2B29">
              <w:rPr>
                <w:rFonts w:ascii="Times New Roman" w:hAnsi="Times New Roman"/>
                <w:lang w:eastAsia="ru-RU"/>
              </w:rPr>
              <w:t>н</w:t>
            </w:r>
            <w:r w:rsidRPr="007A2B29">
              <w:rPr>
                <w:rFonts w:ascii="Times New Roman" w:hAnsi="Times New Roman"/>
                <w:lang w:val="tt-RU" w:eastAsia="ru-RU"/>
              </w:rPr>
              <w:t>ә</w:t>
            </w:r>
            <w:r w:rsidRPr="007A2B29">
              <w:rPr>
                <w:rFonts w:ascii="Times New Roman" w:hAnsi="Times New Roman"/>
                <w:lang w:eastAsia="ru-RU"/>
              </w:rPr>
              <w:t>без</w:t>
            </w:r>
            <w:r w:rsidRPr="007A2B29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27.09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27.09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Работа в группе</w:t>
            </w:r>
            <w:r w:rsidRPr="007A2B29">
              <w:rPr>
                <w:rFonts w:ascii="Times New Roman" w:hAnsi="Times New Roman"/>
                <w:lang w:val="tt-RU" w:eastAsia="ru-RU"/>
              </w:rPr>
              <w:t xml:space="preserve">. </w:t>
            </w:r>
            <w:r w:rsidRPr="007A2B29">
              <w:rPr>
                <w:rFonts w:ascii="Times New Roman" w:hAnsi="Times New Roman"/>
                <w:lang w:eastAsia="ru-RU"/>
              </w:rPr>
              <w:t>Составить план подготовки к путешествию; называть и соблюдать правила ответственного туризма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9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Транспорт.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A2B29">
              <w:rPr>
                <w:rFonts w:ascii="Times New Roman" w:hAnsi="Times New Roman"/>
                <w:lang w:eastAsia="ru-RU"/>
              </w:rPr>
              <w:t>Виды транспорта.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Безопасное поведение на дорогах</w:t>
            </w:r>
            <w:r w:rsidRPr="007A2B29">
              <w:rPr>
                <w:rFonts w:ascii="Times New Roman" w:hAnsi="Times New Roman"/>
                <w:lang w:val="tt-RU" w:eastAsia="ru-RU"/>
              </w:rPr>
              <w:t>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Транспорт. Транспорт т</w:t>
            </w:r>
            <w:r w:rsidRPr="007A2B29">
              <w:rPr>
                <w:rFonts w:ascii="Times New Roman" w:hAnsi="Times New Roman"/>
                <w:lang w:val="tt-RU" w:eastAsia="ru-RU"/>
              </w:rPr>
              <w:t>өрләре. Юлларда куркынычсызлык кагыйдәләре.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2</w:t>
            </w:r>
            <w:r w:rsidRPr="007A2B29">
              <w:rPr>
                <w:rFonts w:ascii="Times New Roman" w:hAnsi="Times New Roman"/>
                <w:lang w:val="tt-RU" w:eastAsia="ru-RU"/>
              </w:rPr>
              <w:t>.</w:t>
            </w:r>
            <w:r w:rsidRPr="007A2B29">
              <w:rPr>
                <w:rFonts w:ascii="Times New Roman" w:hAnsi="Times New Roman"/>
                <w:lang w:val="en-US" w:eastAsia="ru-RU"/>
              </w:rPr>
              <w:t>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30.09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Проявляют интерес к современным формам использования общественного транспорта в просветительских целях.   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Разрабатывают своё предложение об использовании общественного транспорта в просветительских целях</w:t>
            </w:r>
            <w:r w:rsidRPr="007A2B29">
              <w:rPr>
                <w:rFonts w:ascii="Times New Roman" w:hAnsi="Times New Roman"/>
                <w:lang w:val="tt-RU" w:eastAsia="ru-RU"/>
              </w:rPr>
              <w:t xml:space="preserve">; </w:t>
            </w:r>
            <w:r w:rsidRPr="007A2B29">
              <w:rPr>
                <w:rFonts w:ascii="Times New Roman" w:hAnsi="Times New Roman"/>
                <w:lang w:eastAsia="ru-RU"/>
              </w:rPr>
              <w:t>приводить примеры различных видов транспорта; называть и соблюдать правила пользования личным и общественным транспортом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10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Средства информации и связи.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Мәг</w:t>
            </w:r>
            <w:r w:rsidRPr="007A2B29">
              <w:rPr>
                <w:rFonts w:ascii="Times New Roman" w:hAnsi="Times New Roman"/>
                <w:lang w:eastAsia="ru-RU"/>
              </w:rPr>
              <w:t>ъ</w:t>
            </w:r>
            <w:r w:rsidRPr="007A2B29">
              <w:rPr>
                <w:rFonts w:ascii="Times New Roman" w:hAnsi="Times New Roman"/>
                <w:lang w:val="tt-RU" w:eastAsia="ru-RU"/>
              </w:rPr>
              <w:t>лүмат һәм элемтә чаралары.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4.10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4.10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Проявляют интерес к использованию средств массовой информации для расширения круга знаний о природе, культуре, выдающихся людях России и мира;осознавать роль средств массовой информации в жизни людей.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11.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Тест по разделу «Радость познания»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 xml:space="preserve"> “Танып белү шатлыгы”темасы буенча тест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9</w:t>
            </w:r>
            <w:r w:rsidRPr="007A2B29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7.10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Показывают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</w:tr>
      <w:tr w:rsidR="00455814" w:rsidRPr="00255C7F" w:rsidTr="00167F4F">
        <w:trPr>
          <w:trHeight w:val="923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12.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Мир природы в народном творчестве.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Халык иҗатында табигать дөн</w:t>
            </w:r>
            <w:r w:rsidRPr="007A2B29">
              <w:rPr>
                <w:rFonts w:ascii="Times New Roman" w:hAnsi="Times New Roman"/>
                <w:lang w:eastAsia="ru-RU"/>
              </w:rPr>
              <w:t>ь</w:t>
            </w:r>
            <w:r w:rsidRPr="007A2B29">
              <w:rPr>
                <w:rFonts w:ascii="Times New Roman" w:hAnsi="Times New Roman"/>
                <w:lang w:val="tt-RU" w:eastAsia="ru-RU"/>
              </w:rPr>
              <w:t>ясы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E01727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11.10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11.10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Определяют образ единого дома-мира в произведениях словестного и изобразительно-прикладного народного творчества. Характеризуют изображения окружающего мира как дома в произведениях народного творчества своего края. 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13.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Из чего состоит всё.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Һәммәсе нәрсәдән тора?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6</w:t>
            </w:r>
            <w:r w:rsidRPr="007A2B29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14.10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Различают природные объекты и созданные человеком предметы, объекты живой и неживой природы, твердые тела, жидкости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 xml:space="preserve">и газы (на иллюстрациях учебника и в окружающей действительности). Заполняют таблицу «Твердые тела, жидкости и газы». 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14.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Мир небесных тел.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Күк җисемнәре дөн</w:t>
            </w:r>
            <w:r w:rsidRPr="007A2B29">
              <w:rPr>
                <w:rFonts w:ascii="Times New Roman" w:hAnsi="Times New Roman"/>
                <w:lang w:eastAsia="ru-RU"/>
              </w:rPr>
              <w:t>ь</w:t>
            </w:r>
            <w:r w:rsidRPr="007A2B29">
              <w:rPr>
                <w:rFonts w:ascii="Times New Roman" w:hAnsi="Times New Roman"/>
                <w:lang w:val="tt-RU" w:eastAsia="ru-RU"/>
              </w:rPr>
              <w:t>ясы.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18.10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18.10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Извлекают из текста учебника цифровые данные о Солнце, выписывать их в рабочую тетрадь и использовать при рассказе о Солнце. Анализируют иллюстрации учебника, устанавливать связь между положением Солнца на небе и сезонными изменениями в природе и жизни людей. Работают в группе, моделируют строение Солнечной системы.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15.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Невидимое сокровище.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Күзгә күренми торган хәзинә.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3</w:t>
            </w:r>
            <w:r w:rsidRPr="007A2B29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21.10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Анализируют диаграмму в учебнике, с ее помощью определяют состав воздуха. Рассказывают о способах обнаружения воздуха вокруг себя, демонстрируют их. Участвуют в игре-соревновании «Поймаем невидимку». Раскрывают значение воздуха для растений, животных, человека.</w:t>
            </w:r>
          </w:p>
        </w:tc>
      </w:tr>
      <w:tr w:rsidR="00455814" w:rsidRPr="00255C7F" w:rsidTr="00167F4F">
        <w:trPr>
          <w:trHeight w:val="990"/>
        </w:trPr>
        <w:tc>
          <w:tcPr>
            <w:tcW w:w="554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16,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17.</w:t>
            </w:r>
          </w:p>
        </w:tc>
        <w:tc>
          <w:tcPr>
            <w:tcW w:w="2736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Самое главное вещество.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Иң әһәмиятле матдә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51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25.10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30</w:t>
            </w:r>
            <w:r w:rsidRPr="007A2B29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711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25.10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28.10</w:t>
            </w:r>
          </w:p>
        </w:tc>
        <w:tc>
          <w:tcPr>
            <w:tcW w:w="440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Высказывают предположения, почему воду часто называют самым главным веществом на планете. Различают состояния воды. Рассказывают о распространении воды в природе. Раскрывают значение воды для живых организмов и хозяйственной жизни человека.</w:t>
            </w:r>
          </w:p>
        </w:tc>
      </w:tr>
      <w:tr w:rsidR="00455814" w:rsidRPr="00255C7F" w:rsidTr="00167F4F">
        <w:trPr>
          <w:trHeight w:val="855"/>
        </w:trPr>
        <w:tc>
          <w:tcPr>
            <w:tcW w:w="554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51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711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rPr>
          <w:gridAfter w:val="1"/>
          <w:wAfter w:w="18" w:type="dxa"/>
          <w:trHeight w:val="668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18.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Природные стихии в народном творчестве.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eastAsia="ru-RU"/>
              </w:rPr>
              <w:t>Халык и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җатында табигат</w:t>
            </w:r>
            <w:r w:rsidRPr="007A2B29">
              <w:rPr>
                <w:rFonts w:ascii="Times New Roman" w:hAnsi="Times New Roman"/>
                <w:i/>
                <w:lang w:eastAsia="ru-RU"/>
              </w:rPr>
              <w:t>ь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 xml:space="preserve"> көчләре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8.11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8.11</w:t>
            </w:r>
          </w:p>
        </w:tc>
        <w:tc>
          <w:tcPr>
            <w:tcW w:w="439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Узнают образы воздуха, огня, воды в произведениях словестного и изобразительно-прикладного народного творчества. Предлагают для совместной игры несколько загадок об огне, воде или воздухе из творчества народов своего края.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19.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Кладовые земли.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Җир хәзинәләре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3</w:t>
            </w:r>
            <w:r w:rsidRPr="007A2B29">
              <w:rPr>
                <w:rFonts w:ascii="Times New Roman" w:hAnsi="Times New Roman"/>
                <w:lang w:eastAsia="ru-RU"/>
              </w:rPr>
              <w:t>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11.11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Исследуют состав гранита в ходе практической работы в группах. Рассказывают по схеме о составе гранита. Оценивают эмоционально-эстетическое впечатление от восприятия горных пород и минералов. Работая в парах, различают полезные ископаемые по фотографиям и натуральным образцам.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20.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Чудо под ногами.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Аяк астында могҗиза.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15.11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autoSpaceDE w:val="0"/>
              <w:autoSpaceDN w:val="0"/>
              <w:adjustRightInd w:val="0"/>
              <w:spacing w:after="0" w:line="283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Исследуют состав почвы в ходе практической работы в группах. Раскрывают значение почвы для живой природы и хозяйственной жизни человека. Устанавливают связь между составом почвы и ее плодородием. Моделируют связи почвы и растения.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21.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Проверочная работа по теме «Воздух и вода»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 xml:space="preserve"> Тикшерү эше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20</w:t>
            </w:r>
            <w:r w:rsidRPr="007A2B29">
              <w:rPr>
                <w:rFonts w:ascii="Times New Roman" w:hAnsi="Times New Roman"/>
                <w:lang w:eastAsia="ru-RU"/>
              </w:rPr>
              <w:t>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Применяют полученные знания,  выбирают правильный ответ из нескольких вариантов.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22.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Мир растений.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Үсемлекләр дөн</w:t>
            </w:r>
            <w:r w:rsidRPr="007A2B29">
              <w:rPr>
                <w:rFonts w:ascii="Times New Roman" w:hAnsi="Times New Roman"/>
                <w:i/>
                <w:lang w:eastAsia="ru-RU"/>
              </w:rPr>
              <w:t>ь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ясы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22.11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Сравнивают схемы дыхания и питания растений, на этой основе раскрывают особую роль растений в природе и жизни людей, делать вывод о необходимости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бережного отношения к растениям. Моделируют дыхание и питание растений с помощью схем-аппликаций. В ходе групповой работы определяют предложенные растения с помощью атласа-определителя, устанавливают их принадлежность к изучаемым группам.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23.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Плодородная земля и растения в народном творчестве.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Халык иҗатында уңдырышлы җир һәм үсемлекләр.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7</w:t>
            </w:r>
            <w:r w:rsidRPr="007A2B29">
              <w:rPr>
                <w:rFonts w:ascii="Times New Roman" w:hAnsi="Times New Roman"/>
                <w:lang w:eastAsia="ru-RU"/>
              </w:rPr>
              <w:t>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Находят и характеризуют эти образы в словесных и изобразительно-прикладных произведениях народного творчества своего края, используют приемы народного искусства для сочинения своих загадок о земле и растениях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24.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Мир животных.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Хайваннар д</w:t>
            </w:r>
            <w:r w:rsidRPr="007A2B29">
              <w:rPr>
                <w:rFonts w:ascii="Times New Roman" w:hAnsi="Times New Roman"/>
                <w:lang w:val="tt-RU" w:eastAsia="ru-RU"/>
              </w:rPr>
              <w:t>ө</w:t>
            </w:r>
            <w:r w:rsidRPr="007A2B29">
              <w:rPr>
                <w:rFonts w:ascii="Times New Roman" w:hAnsi="Times New Roman"/>
                <w:lang w:eastAsia="ru-RU"/>
              </w:rPr>
              <w:t>ньясы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29.11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Различают виды животных, анализируют таблицу «Число видов животных разных групп». Сравнивают размножение и развитие животных разных групп. Работая в парах, моделируют развитие животных с помощью схем-аппликаций. В ходе групповой работы определяют животных с помощью атласа-определителя, устанавливают их принадлежность к изучаемым группам.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25.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Образы животных  в народном творчестве.</w:t>
            </w:r>
            <w:r w:rsidRPr="007A2B29">
              <w:rPr>
                <w:rFonts w:ascii="Times New Roman" w:hAnsi="Times New Roman"/>
                <w:i/>
                <w:lang w:eastAsia="ru-RU"/>
              </w:rPr>
              <w:t>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Халык и</w:t>
            </w:r>
            <w:r w:rsidRPr="007A2B29">
              <w:rPr>
                <w:rFonts w:ascii="Times New Roman" w:hAnsi="Times New Roman"/>
                <w:lang w:val="tt-RU" w:eastAsia="ru-RU"/>
              </w:rPr>
              <w:t>җатында хайваннар образы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4</w:t>
            </w:r>
            <w:r w:rsidRPr="007A2B29">
              <w:rPr>
                <w:rFonts w:ascii="Times New Roman" w:hAnsi="Times New Roman"/>
                <w:lang w:eastAsia="ru-RU"/>
              </w:rPr>
              <w:t>.12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Узнают образы животных в произведениях словестного и изобразительно-прикладного народного творчества. Подбирают загадки о животных в творчестве народов своего края для совместной игры. Находят и характеризуют образы животных в словестных и изобразительно-прикладных произведениях народного искусства своего края.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26.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Невидимые нити в живой природе.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Терек табигат</w:t>
            </w:r>
            <w:r w:rsidRPr="007A2B29">
              <w:rPr>
                <w:rFonts w:ascii="Times New Roman" w:hAnsi="Times New Roman"/>
                <w:lang w:eastAsia="ru-RU"/>
              </w:rPr>
              <w:t>ьт</w:t>
            </w:r>
            <w:r w:rsidRPr="007A2B29">
              <w:rPr>
                <w:rFonts w:ascii="Times New Roman" w:hAnsi="Times New Roman"/>
                <w:lang w:val="tt-RU" w:eastAsia="ru-RU"/>
              </w:rPr>
              <w:t>ә күзгә күренми торган җепләр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6.12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27.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tt-RU"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 xml:space="preserve">Тест «Мир растений и животных» 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11</w:t>
            </w:r>
            <w:r w:rsidRPr="007A2B29">
              <w:rPr>
                <w:rFonts w:ascii="Times New Roman" w:hAnsi="Times New Roman"/>
                <w:lang w:eastAsia="ru-RU"/>
              </w:rPr>
              <w:t>.12</w:t>
            </w:r>
          </w:p>
        </w:tc>
        <w:tc>
          <w:tcPr>
            <w:tcW w:w="711" w:type="dxa"/>
            <w:gridSpan w:val="2"/>
          </w:tcPr>
          <w:p w:rsidR="00455814" w:rsidRPr="00F05BC7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20</w:t>
            </w:r>
            <w:r>
              <w:rPr>
                <w:rFonts w:ascii="Times New Roman" w:hAnsi="Times New Roman"/>
                <w:lang w:eastAsia="ru-RU"/>
              </w:rPr>
              <w:t>.12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Показывают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28.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Лес – волшебный дворец.</w:t>
            </w:r>
            <w:r w:rsidRPr="007A2B29">
              <w:rPr>
                <w:rFonts w:ascii="Times New Roman" w:hAnsi="Times New Roman"/>
                <w:i/>
                <w:lang w:eastAsia="ru-RU"/>
              </w:rPr>
              <w:t>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Урман-тылсымлы сарай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E01727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13.12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Придумывают и разыгрывают сценки, показывающие зависимость обитателей леса друг от друга. Прослеживают по схеме в учебнике круговорот веществ в лесу. Работая в группах, используют атлас-определитель для и распознания лесных организмов своего края и подготовки сообщений о них.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29.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Луг – царство цветов и насекомых.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Болын- чәчәкләр һәм бөҗәкләр патшасы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8</w:t>
            </w:r>
            <w:r w:rsidRPr="007A2B29">
              <w:rPr>
                <w:rFonts w:ascii="Times New Roman" w:hAnsi="Times New Roman"/>
                <w:lang w:eastAsia="ru-RU"/>
              </w:rPr>
              <w:t>.12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Составляют цепи питания, характерные для луга, моделируют их освоенными способами. Рисуют схему круговорота веществ на лугу. Работая в группах, используют атлас-определитель для и распознания луговых организмов своего края и подготовки сообщений о них. </w:t>
            </w:r>
          </w:p>
        </w:tc>
      </w:tr>
      <w:tr w:rsidR="00455814" w:rsidRPr="00255C7F" w:rsidTr="00167F4F">
        <w:trPr>
          <w:gridAfter w:val="1"/>
          <w:wAfter w:w="18" w:type="dxa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30.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Водоём – дом из воды.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Сулык ул – судан ясалган йорт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5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20.12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11</w:t>
            </w:r>
            <w:r w:rsidRPr="007A2B29">
              <w:rPr>
                <w:rFonts w:ascii="Times New Roman" w:hAnsi="Times New Roman"/>
                <w:lang w:eastAsia="ru-RU"/>
              </w:rPr>
              <w:t>.12</w:t>
            </w:r>
          </w:p>
        </w:tc>
        <w:tc>
          <w:tcPr>
            <w:tcW w:w="439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водном сообществе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По иллюстрации учебника знакомятся с разнообразием организмов пресного водоема, сравнивать водное сообщество с лесным и луговым. Обнаруживают взаимосвязи в водном сообществе. Рисуют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схему круговорота веществ в.</w:t>
            </w:r>
          </w:p>
        </w:tc>
      </w:tr>
      <w:tr w:rsidR="00455814" w:rsidRPr="00255C7F" w:rsidTr="00167F4F">
        <w:trPr>
          <w:trHeight w:val="1035"/>
        </w:trPr>
        <w:tc>
          <w:tcPr>
            <w:tcW w:w="554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31, 32.</w:t>
            </w:r>
          </w:p>
        </w:tc>
        <w:tc>
          <w:tcPr>
            <w:tcW w:w="2736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Как сохранить богатства природы.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Табигат</w:t>
            </w:r>
            <w:r w:rsidRPr="007A2B29">
              <w:rPr>
                <w:rFonts w:ascii="Times New Roman" w:hAnsi="Times New Roman"/>
                <w:lang w:eastAsia="ru-RU"/>
              </w:rPr>
              <w:t>ь</w:t>
            </w:r>
            <w:r w:rsidRPr="007A2B29">
              <w:rPr>
                <w:rFonts w:ascii="Times New Roman" w:hAnsi="Times New Roman"/>
                <w:lang w:val="tt-RU" w:eastAsia="ru-RU"/>
              </w:rPr>
              <w:t xml:space="preserve"> байлыкларын ничек сакларга</w:t>
            </w:r>
          </w:p>
        </w:tc>
        <w:tc>
          <w:tcPr>
            <w:tcW w:w="1103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51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5</w:t>
            </w:r>
            <w:r w:rsidRPr="007A2B29">
              <w:rPr>
                <w:rFonts w:ascii="Times New Roman" w:hAnsi="Times New Roman"/>
                <w:lang w:eastAsia="ru-RU"/>
              </w:rPr>
              <w:t>.12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10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  <w:r w:rsidRPr="007A2B29">
              <w:rPr>
                <w:rFonts w:ascii="Times New Roman" w:hAnsi="Times New Roman"/>
                <w:lang w:val="en-US" w:eastAsia="ru-RU"/>
              </w:rPr>
              <w:t>01</w:t>
            </w:r>
          </w:p>
        </w:tc>
        <w:tc>
          <w:tcPr>
            <w:tcW w:w="711" w:type="dxa"/>
            <w:gridSpan w:val="2"/>
            <w:vMerge w:val="restart"/>
          </w:tcPr>
          <w:p w:rsidR="00455814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25</w:t>
            </w:r>
            <w:r w:rsidRPr="007A2B29">
              <w:rPr>
                <w:rFonts w:ascii="Times New Roman" w:hAnsi="Times New Roman"/>
                <w:lang w:eastAsia="ru-RU"/>
              </w:rPr>
              <w:t>.12</w:t>
            </w:r>
          </w:p>
          <w:p w:rsidR="00455814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10.01</w:t>
            </w:r>
          </w:p>
        </w:tc>
        <w:tc>
          <w:tcPr>
            <w:tcW w:w="440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Работая в парах, соотносят отрицательное влияние человека на природу и меры по ее охране, заполняют ее таблицу в рабочей тетради. По рисункам-символам в учебнике рассказывают об охране природных богатств. Работая в группах, предлагают условные знаки, демонстрирующие охрану изученных природных сообществ, оценивают работу других групп, рассказывают по условным знакам об охране природных сообществ.</w:t>
            </w:r>
          </w:p>
        </w:tc>
      </w:tr>
      <w:tr w:rsidR="00455814" w:rsidRPr="00255C7F" w:rsidTr="00167F4F">
        <w:trPr>
          <w:trHeight w:val="1485"/>
        </w:trPr>
        <w:tc>
          <w:tcPr>
            <w:tcW w:w="554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103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51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11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rPr>
          <w:trHeight w:val="990"/>
        </w:trPr>
        <w:tc>
          <w:tcPr>
            <w:tcW w:w="554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33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34.</w:t>
            </w:r>
          </w:p>
        </w:tc>
        <w:tc>
          <w:tcPr>
            <w:tcW w:w="2736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Охрана природы в культуре народов России и мира.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Россия һәм бөтендөнья халыклары мәдәниятендәге табигатьне ничек сакларга?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103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51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5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  <w:r w:rsidRPr="007A2B29">
              <w:rPr>
                <w:rFonts w:ascii="Times New Roman" w:hAnsi="Times New Roman"/>
                <w:lang w:val="en-US" w:eastAsia="ru-RU"/>
              </w:rPr>
              <w:t>01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7</w:t>
            </w:r>
            <w:r w:rsidRPr="007A2B29">
              <w:rPr>
                <w:rFonts w:ascii="Times New Roman" w:hAnsi="Times New Roman"/>
                <w:lang w:eastAsia="ru-RU"/>
              </w:rPr>
              <w:t>.01</w:t>
            </w:r>
          </w:p>
        </w:tc>
        <w:tc>
          <w:tcPr>
            <w:tcW w:w="711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Рисуют в рабочей тетради схему воображаемого экологически чистого поселения. Участвуют в дидактической игре по теме урока. Осуществляют в повседневной жизни правила раздельного сбора пищевых и бытовых отходов. Преобразовывают ненужные вещи, бросовый материал в полезные и красивые предметы.</w:t>
            </w:r>
          </w:p>
        </w:tc>
      </w:tr>
      <w:tr w:rsidR="00455814" w:rsidRPr="00255C7F" w:rsidTr="00167F4F">
        <w:trPr>
          <w:trHeight w:val="1509"/>
        </w:trPr>
        <w:tc>
          <w:tcPr>
            <w:tcW w:w="554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103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51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11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35.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b/>
                <w:i/>
                <w:lang w:eastAsia="ru-RU"/>
              </w:rPr>
              <w:t>Обобщающий урок</w:t>
            </w:r>
            <w:r w:rsidRPr="007A2B29">
              <w:rPr>
                <w:rFonts w:ascii="Times New Roman" w:hAnsi="Times New Roman"/>
                <w:lang w:eastAsia="ru-RU"/>
              </w:rPr>
              <w:t xml:space="preserve"> по разделу «Мир как дом», </w:t>
            </w:r>
            <w:r w:rsidRPr="007A2B29">
              <w:rPr>
                <w:rFonts w:ascii="Times New Roman" w:hAnsi="Times New Roman"/>
                <w:b/>
                <w:lang w:eastAsia="ru-RU"/>
              </w:rPr>
              <w:t>тестирование.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495040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22.01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Показать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36.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Родной дом – уголок Отчизны. 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Туган йорт-Ватан почмагы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24.01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Объяснять значения слова «мир» на русском языке и находить их аналоги в языках народов своего края. Моделировать ситуации общения в разных сообществах, старинных и современных. Выявлять общее и особенное в устройстве старинной и современной общественной жизни. 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37.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Свой дом – свой простор.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Үз өе</w:t>
            </w:r>
            <w:r w:rsidRPr="007A2B29">
              <w:rPr>
                <w:rFonts w:ascii="Times New Roman" w:hAnsi="Times New Roman"/>
                <w:i/>
                <w:lang w:eastAsia="ru-RU"/>
              </w:rPr>
              <w:t>м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дә- -үз түрем.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29.01</w:t>
            </w:r>
          </w:p>
        </w:tc>
        <w:tc>
          <w:tcPr>
            <w:tcW w:w="728" w:type="dxa"/>
            <w:gridSpan w:val="3"/>
          </w:tcPr>
          <w:p w:rsidR="00455814" w:rsidRPr="00327BCA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Сравнивают устройство старинного и современного домов. Объясняют роль и назначение порога, матицы, печи, женского и мужского углов в старинном доме; находят их аналоги в устройстве старинного жилища народов своего края, а также названия в местных языках.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38.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 красном углу сесть – великая честь.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Кызыл почмактагы урын-зур хөрмәт билгесе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215C54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31</w:t>
            </w:r>
            <w:r w:rsidRPr="007A2B29">
              <w:rPr>
                <w:rFonts w:ascii="Times New Roman" w:hAnsi="Times New Roman"/>
                <w:lang w:eastAsia="ru-RU"/>
              </w:rPr>
              <w:t>.01</w:t>
            </w:r>
          </w:p>
        </w:tc>
        <w:tc>
          <w:tcPr>
            <w:tcW w:w="728" w:type="dxa"/>
            <w:gridSpan w:val="3"/>
          </w:tcPr>
          <w:p w:rsidR="00455814" w:rsidRPr="00780842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Выявлять роль и назначение красного угла как почетного места в старинном доме; находить его аналог в устройстве старинного жилища народов своего края, а также названия в местных языках.</w:t>
            </w:r>
          </w:p>
        </w:tc>
      </w:tr>
      <w:tr w:rsidR="00455814" w:rsidRPr="00255C7F" w:rsidTr="00167F4F">
        <w:trPr>
          <w:trHeight w:val="1245"/>
        </w:trPr>
        <w:tc>
          <w:tcPr>
            <w:tcW w:w="554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39,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40.</w:t>
            </w:r>
          </w:p>
        </w:tc>
        <w:tc>
          <w:tcPr>
            <w:tcW w:w="2736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Побываем в гостях.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Кунакка барабыз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103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34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5</w:t>
            </w:r>
            <w:r w:rsidRPr="007A2B29">
              <w:rPr>
                <w:rFonts w:ascii="Times New Roman" w:hAnsi="Times New Roman"/>
                <w:lang w:eastAsia="ru-RU"/>
              </w:rPr>
              <w:t>.0</w:t>
            </w:r>
            <w:r w:rsidRPr="007A2B29">
              <w:rPr>
                <w:rFonts w:ascii="Times New Roman" w:hAnsi="Times New Roman"/>
                <w:lang w:val="en-US" w:eastAsia="ru-RU"/>
              </w:rPr>
              <w:t>2</w:t>
            </w:r>
          </w:p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 xml:space="preserve">  </w:t>
            </w:r>
            <w:r w:rsidRPr="007A2B29">
              <w:rPr>
                <w:rFonts w:ascii="Times New Roman" w:hAnsi="Times New Roman"/>
                <w:lang w:val="tt-RU" w:eastAsia="ru-RU"/>
              </w:rPr>
              <w:t>7</w:t>
            </w:r>
            <w:r w:rsidRPr="007A2B29">
              <w:rPr>
                <w:rFonts w:ascii="Times New Roman" w:hAnsi="Times New Roman"/>
                <w:lang w:eastAsia="ru-RU"/>
              </w:rPr>
              <w:t>.02</w:t>
            </w:r>
          </w:p>
        </w:tc>
        <w:tc>
          <w:tcPr>
            <w:tcW w:w="72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Сопоставлять особенности старинного жилища разных народов; отмечать общие и различные черты. Моделировать ситуации приема гостей и прихода в гости. Участвовать в дидактической игре с применением старинных и современных традиций гостеприимства народов своего края.</w:t>
            </w:r>
          </w:p>
        </w:tc>
      </w:tr>
      <w:tr w:rsidR="00455814" w:rsidRPr="00255C7F" w:rsidTr="00167F4F">
        <w:trPr>
          <w:trHeight w:val="847"/>
        </w:trPr>
        <w:tc>
          <w:tcPr>
            <w:tcW w:w="554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103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34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2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41.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На свет появился – с людьми породнился.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Бишек-киң дөн</w:t>
            </w:r>
            <w:r w:rsidRPr="007A2B29">
              <w:rPr>
                <w:rFonts w:ascii="Times New Roman" w:hAnsi="Times New Roman"/>
                <w:lang w:eastAsia="ru-RU"/>
              </w:rPr>
              <w:t>ь</w:t>
            </w:r>
            <w:r w:rsidRPr="007A2B29">
              <w:rPr>
                <w:rFonts w:ascii="Times New Roman" w:hAnsi="Times New Roman"/>
                <w:lang w:val="tt-RU" w:eastAsia="ru-RU"/>
              </w:rPr>
              <w:t>яга ишек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12.02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В ходе дидактической игры применять терминологию родства к членам своей семьи, находить аналоги в терминологии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родства народов своего края, использовать терминологию родства в применении к членам другой семьи, устанавливать различие между терминами родства и свойства.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42.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Родословное древо.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Нәсел агачы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14.02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Различать способы составления родословного древа. Составлять схему родственных связей в своей семье до трех-четырех поколений. Рассказывать о профессиях старших членов семьи. Оформлять презентацию документов и реликвий из семейного архива как фамильную ценность.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43.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Муж и жена – одна душа.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Ир һәм хатын - бербөтен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19.02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Творчески выражать мысль о крепости брачных уз в рукотворной игрушке – подарке молодоженам. Высказывать мотивированное суждение об идеальных качествах мужа и жены.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44.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Святость отцовства и материнства.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Ата һәм ана булуның изгелеге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 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21</w:t>
            </w:r>
            <w:r w:rsidRPr="007A2B29">
              <w:rPr>
                <w:rFonts w:ascii="Times New Roman" w:hAnsi="Times New Roman"/>
                <w:lang w:eastAsia="ru-RU"/>
              </w:rPr>
              <w:t>.02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Творчески выражать мысль о родительской любви к детям в рукотворной игрушке, в кукольном спектакле по одной из сказок народов своего края; высказывать мотивированное суждение о почтении к родителям как нравственной норме всех народов России и мира.</w:t>
            </w:r>
          </w:p>
        </w:tc>
      </w:tr>
      <w:tr w:rsidR="00455814" w:rsidRPr="00255C7F" w:rsidTr="00167F4F">
        <w:trPr>
          <w:trHeight w:val="975"/>
        </w:trPr>
        <w:tc>
          <w:tcPr>
            <w:tcW w:w="554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45, 46.</w:t>
            </w:r>
          </w:p>
        </w:tc>
        <w:tc>
          <w:tcPr>
            <w:tcW w:w="2736" w:type="dxa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Добрые дети – дому венец.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>Яхшы балалар- өйнең таҗы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34" w:type="dxa"/>
            <w:gridSpan w:val="2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6</w:t>
            </w:r>
            <w:r w:rsidRPr="007A2B29">
              <w:rPr>
                <w:rFonts w:ascii="Times New Roman" w:hAnsi="Times New Roman"/>
                <w:lang w:eastAsia="ru-RU"/>
              </w:rPr>
              <w:t>.02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  <w:r w:rsidRPr="007A2B29">
              <w:rPr>
                <w:rFonts w:ascii="Times New Roman" w:hAnsi="Times New Roman"/>
                <w:lang w:val="en-US" w:eastAsia="ru-RU"/>
              </w:rPr>
              <w:t>8</w:t>
            </w:r>
            <w:r w:rsidRPr="007A2B29">
              <w:rPr>
                <w:rFonts w:ascii="Times New Roman" w:hAnsi="Times New Roman"/>
                <w:lang w:eastAsia="ru-RU"/>
              </w:rPr>
              <w:t>.02</w:t>
            </w:r>
          </w:p>
        </w:tc>
        <w:tc>
          <w:tcPr>
            <w:tcW w:w="72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 w:val="restart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Находить в дополнительной литературе, Интернете материалы о значении своего личного имени, о жизни и деятельности знаменитого соотечественника – своего тезки. Творчески выражать нравственный смысл личного имени как образец для самовоспитания.</w:t>
            </w:r>
          </w:p>
        </w:tc>
      </w:tr>
      <w:tr w:rsidR="00455814" w:rsidRPr="00255C7F" w:rsidTr="00167F4F">
        <w:trPr>
          <w:trHeight w:val="630"/>
        </w:trPr>
        <w:tc>
          <w:tcPr>
            <w:tcW w:w="554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103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34" w:type="dxa"/>
            <w:gridSpan w:val="2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2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vMerge/>
            <w:vAlign w:val="center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55814" w:rsidRPr="00255C7F" w:rsidTr="00167F4F">
        <w:trPr>
          <w:trHeight w:val="630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47.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Детские игры – школа здоровья.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Балалар уеннары- сәламәтлек мәктәбе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05</w:t>
            </w:r>
            <w:r w:rsidRPr="007A2B29">
              <w:rPr>
                <w:rFonts w:ascii="Times New Roman" w:hAnsi="Times New Roman"/>
                <w:lang w:eastAsia="ru-RU"/>
              </w:rPr>
              <w:t>.0</w:t>
            </w:r>
            <w:r w:rsidRPr="007A2B29">
              <w:rPr>
                <w:rFonts w:ascii="Times New Roman" w:hAnsi="Times New Roman"/>
                <w:lang w:val="en-US" w:eastAsia="ru-RU"/>
              </w:rPr>
              <w:t>3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Презентовать несколько народных игр, определять их назначение в своем развитии; характеризовать заложенный в них нравственный смысл, необходимый для самовоспитания. Излагать правила игры и организовывать ее в среде сверстников.</w:t>
            </w:r>
          </w:p>
        </w:tc>
      </w:tr>
      <w:tr w:rsidR="00455814" w:rsidRPr="00255C7F" w:rsidTr="00167F4F">
        <w:trPr>
          <w:gridAfter w:val="1"/>
          <w:wAfter w:w="18" w:type="dxa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48.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Проверочная работа на тему «Мой дом»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 xml:space="preserve"> “Минем йортым” темасы буенча тикшерү эше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07</w:t>
            </w:r>
            <w:r w:rsidRPr="007A2B29">
              <w:rPr>
                <w:rFonts w:ascii="Times New Roman" w:hAnsi="Times New Roman"/>
                <w:lang w:eastAsia="ru-RU"/>
              </w:rPr>
              <w:t>.03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39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Применять полученные знания,  выбирать правильный ответ из нескольких вариантов.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49.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Строение тела человека.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Кеше тәненең төзелеше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val="en-US" w:eastAsia="ru-RU"/>
              </w:rPr>
              <w:t>12</w:t>
            </w:r>
            <w:r w:rsidRPr="007A2B29">
              <w:rPr>
                <w:rFonts w:ascii="Times New Roman" w:hAnsi="Times New Roman"/>
                <w:lang w:eastAsia="ru-RU"/>
              </w:rPr>
              <w:t>.03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 помощью иллюстраций учебника рассказывать о внешнем и внутреннем строении тела человека. Давать определения органа и системы органов. Обозначать внутренние органы на схеме. Работая в группе, изучать строение и роль в организме различных систем органов. Заполнять таблицу «Системы органов человека»  в рабочей тетради.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50.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Как работает наш организм.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Безнең организм ничек эшли?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4</w:t>
            </w:r>
            <w:r w:rsidRPr="007A2B29">
              <w:rPr>
                <w:rFonts w:ascii="Times New Roman" w:hAnsi="Times New Roman"/>
                <w:lang w:eastAsia="ru-RU"/>
              </w:rPr>
              <w:t>.03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С помощью иллюстраций и схемы в учебнике рассказывать о работе опорно-двигательной и пищеварительной систем. Используя информацию из учебника, вписывать цифровые данные в текст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 xml:space="preserve">рабочей тетради. Работая в парах, обо-значать на схеме последовательность прохождения пищи по органам пищеварительной системы. 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51.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Что такое гигиена.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Нәрсә ул гигиена?</w:t>
            </w:r>
          </w:p>
        </w:tc>
        <w:tc>
          <w:tcPr>
            <w:tcW w:w="110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34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  <w:r w:rsidRPr="007A2B29">
              <w:rPr>
                <w:rFonts w:ascii="Times New Roman" w:hAnsi="Times New Roman"/>
                <w:lang w:val="en-US" w:eastAsia="ru-RU"/>
              </w:rPr>
              <w:t>9</w:t>
            </w:r>
            <w:r w:rsidRPr="007A2B29">
              <w:rPr>
                <w:rFonts w:ascii="Times New Roman" w:hAnsi="Times New Roman"/>
                <w:lang w:eastAsia="ru-RU"/>
              </w:rPr>
              <w:t>.03</w:t>
            </w:r>
          </w:p>
        </w:tc>
        <w:tc>
          <w:tcPr>
            <w:tcW w:w="72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Работая в паре, формулировать правила выработки хорошей осанки (с опорой на иллюстрации учебника). Корректировать собственное поведение с учетом этих правил. В ходе групповой практической работы осваивать приемы ухода за зубами, оценивать свои успехи.</w:t>
            </w:r>
          </w:p>
        </w:tc>
      </w:tr>
      <w:tr w:rsidR="00455814" w:rsidRPr="00255C7F" w:rsidTr="00167F4F">
        <w:trPr>
          <w:gridAfter w:val="1"/>
          <w:wAfter w:w="18" w:type="dxa"/>
        </w:trPr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52.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Наши органы чувств.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Безнең сизү органнары</w:t>
            </w:r>
            <w:r w:rsidRPr="007A2B29">
              <w:rPr>
                <w:rFonts w:ascii="Times New Roman" w:hAnsi="Times New Roman"/>
                <w:lang w:eastAsia="ru-RU"/>
              </w:rPr>
              <w:t xml:space="preserve"> Первая помощь при лёгких травмах (ушиб, порез).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21</w:t>
            </w:r>
            <w:r w:rsidRPr="007A2B29">
              <w:rPr>
                <w:rFonts w:ascii="Times New Roman" w:hAnsi="Times New Roman"/>
                <w:lang w:eastAsia="ru-RU"/>
              </w:rPr>
              <w:t>.03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390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Подписывать на схеме части глаза и уха. Характеризовать работу органов чувств. Формулировать правила гигиены органов чувств (с опорой на материалы учебника). Оценивать свое отношение к собственному здоровью. Корректировать свое поведение в соответствии с изученными правилами гигиены.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53. 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Школа первой помощи.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Бе</w:t>
            </w:r>
            <w:r>
              <w:rPr>
                <w:rFonts w:ascii="Times New Roman" w:hAnsi="Times New Roman"/>
                <w:lang w:eastAsia="ru-RU"/>
              </w:rPr>
              <w:t>ренче</w:t>
            </w:r>
            <w:r w:rsidRPr="007A2B29">
              <w:rPr>
                <w:rFonts w:ascii="Times New Roman" w:hAnsi="Times New Roman"/>
                <w:lang w:val="tt-RU" w:eastAsia="ru-RU"/>
              </w:rPr>
              <w:t xml:space="preserve"> ярдәм мәктәбе</w:t>
            </w:r>
            <w:r w:rsidRPr="007A2B29">
              <w:rPr>
                <w:rFonts w:ascii="Times New Roman" w:hAnsi="Times New Roman"/>
                <w:lang w:eastAsia="ru-RU"/>
              </w:rPr>
              <w:t xml:space="preserve"> Первая помощь при лёгких травмах (ожог, обмораживание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043C98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02</w:t>
            </w:r>
            <w:r>
              <w:rPr>
                <w:rFonts w:ascii="Times New Roman" w:hAnsi="Times New Roman"/>
                <w:lang w:eastAsia="ru-RU"/>
              </w:rPr>
              <w:t>.0</w:t>
            </w:r>
            <w:r>
              <w:rPr>
                <w:rFonts w:ascii="Times New Roman" w:hAnsi="Times New Roman"/>
                <w:lang w:val="en-US" w:eastAsia="ru-RU"/>
              </w:rPr>
              <w:t>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Сравнивать устройство медицинских термометров (ртутного и электронного). В ходе групповой практической работы учиться измерять температуру тела с помощью ртутного и электронного термометров, фиксировать результаты измерений, оценивать свои успехи.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54.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Здоровью цены нет.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Сәламәтлек -иң зур байлык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043C98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04.0</w:t>
            </w:r>
            <w:r>
              <w:rPr>
                <w:rFonts w:ascii="Times New Roman" w:hAnsi="Times New Roman"/>
                <w:lang w:val="en-US" w:eastAsia="ru-RU"/>
              </w:rPr>
              <w:t>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Различать социально-нравственные ситуации, в которых понятие «здоровье» выступает как триединство; приводить примеры уважительного, внимательного, милосердного отношения к инвалидам. Высказывать мотивированное суждение о приоритете здоровья духовного и ду-шевного.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55.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Тест «Здоровь</w:t>
            </w:r>
            <w:r>
              <w:rPr>
                <w:rFonts w:ascii="Times New Roman" w:hAnsi="Times New Roman"/>
                <w:b/>
                <w:lang w:eastAsia="ru-RU"/>
              </w:rPr>
              <w:t>е</w:t>
            </w:r>
            <w:r w:rsidRPr="007A2B29">
              <w:rPr>
                <w:rFonts w:ascii="Times New Roman" w:hAnsi="Times New Roman"/>
                <w:b/>
                <w:lang w:eastAsia="ru-RU"/>
              </w:rPr>
              <w:t>-главное богатство»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val="tt-RU" w:eastAsia="ru-RU"/>
              </w:rPr>
              <w:t xml:space="preserve"> Сәламәтлек – иң зур байлык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09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Показать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56.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Дом не велик, а стоять не велит.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 xml:space="preserve">Өең тар булса да, күңелең киң булсын 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11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Моделировать в форме дидактической игры применение правил повседневной жизнедеятельности в семье; приводить примеры нарушения или выполнения правил застольного этикета.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57.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Семейный бюджет.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Гаилә бюд</w:t>
            </w:r>
            <w:r w:rsidRPr="007A2B29">
              <w:rPr>
                <w:rFonts w:ascii="Times New Roman" w:hAnsi="Times New Roman"/>
                <w:lang w:eastAsia="ru-RU"/>
              </w:rPr>
              <w:t>ж</w:t>
            </w:r>
            <w:r w:rsidRPr="007A2B29">
              <w:rPr>
                <w:rFonts w:ascii="Times New Roman" w:hAnsi="Times New Roman"/>
                <w:lang w:val="tt-RU" w:eastAsia="ru-RU"/>
              </w:rPr>
              <w:t>еты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16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Характеризовать составные части семейных доходов и расходов. Определять свои потребности и составлять приблизительную смету расходов на эти потребности. Рассказывать о некоторых фактах из истории денег в человеческом обществе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58.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Мудрость старости.</w:t>
            </w:r>
            <w:r w:rsidRPr="007A2B29">
              <w:rPr>
                <w:rFonts w:ascii="Times New Roman" w:hAnsi="Times New Roman"/>
                <w:i/>
                <w:lang w:eastAsia="ru-RU"/>
              </w:rPr>
              <w:t xml:space="preserve">  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Картлыкның зирәклеге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18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С помощью ключевых слов выражать свое впечатление от образа старого человека в произведении живописи. В кукольном спектакле по одной из сказок народов своего края представлять ситуацию уважительного отношения к старым людям.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59.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Путешествие к А.С. Пушкину.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lastRenderedPageBreak/>
              <w:t>Пушкинга сәяхәт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23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Характеризовать семейные предания и летописные сведения о родоначальниках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Пушкиных по линии отца и матери. Сравнивать портреты предков и потомков А.С. Пушкина, находить в них общие родовые черты. Подбирать одно-два стихотворения (или отрывки из сказок) А.С. Пушкина.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60.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7A2B29">
              <w:rPr>
                <w:rFonts w:ascii="Times New Roman" w:hAnsi="Times New Roman"/>
                <w:b/>
                <w:lang w:eastAsia="ru-RU"/>
              </w:rPr>
              <w:t>Обобщение по разделу «Дом как мир»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i/>
                <w:lang w:eastAsia="ru-RU"/>
              </w:rPr>
              <w:t>Йорт – д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өн</w:t>
            </w:r>
            <w:r w:rsidRPr="007A2B29">
              <w:rPr>
                <w:rFonts w:ascii="Times New Roman" w:hAnsi="Times New Roman"/>
                <w:i/>
                <w:lang w:eastAsia="ru-RU"/>
              </w:rPr>
              <w:t>ь</w:t>
            </w:r>
            <w:r w:rsidRPr="007A2B29">
              <w:rPr>
                <w:rFonts w:ascii="Times New Roman" w:hAnsi="Times New Roman"/>
                <w:i/>
                <w:lang w:val="tt-RU" w:eastAsia="ru-RU"/>
              </w:rPr>
              <w:t>я ул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25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Показать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61.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Всемирное наследие.</w:t>
            </w:r>
            <w:r w:rsidRPr="007A2B29">
              <w:rPr>
                <w:rFonts w:ascii="Times New Roman" w:hAnsi="Times New Roman"/>
                <w:i/>
                <w:lang w:eastAsia="ru-RU"/>
              </w:rPr>
              <w:t xml:space="preserve"> Урок изучения нового.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Бөтендөнья мирасы.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30</w:t>
            </w:r>
            <w:r w:rsidRPr="007A2B29">
              <w:rPr>
                <w:rFonts w:ascii="Times New Roman" w:hAnsi="Times New Roman"/>
                <w:lang w:eastAsia="ru-RU"/>
              </w:rPr>
              <w:t>.04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Объяснять смысл эмблемы Всемирного наследия, различать объекты природного и культурного Всемирного наследия. Участвовать в дидактической игре: подбирать материал из книг, альбомов, Интернета, в том числе для знакомства с местными достопримечательностями природы и культуры, со святыми своего края.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62.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Московский Кремль.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Мәскәү Крем</w:t>
            </w:r>
            <w:r w:rsidRPr="007A2B29">
              <w:rPr>
                <w:rFonts w:ascii="Times New Roman" w:hAnsi="Times New Roman"/>
                <w:lang w:val="tt-RU" w:eastAsia="ru-RU"/>
              </w:rPr>
              <w:t>ле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02.05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 внешнему виду определять проездные башни Московского Кремля, называть их; узнавать на фотографии строения ансамбля Большого Кремлевского дворца, различать среди них более древнюю и более позднюю постройку; рассказывать о наиболее понравившихся достопримечательностях и святынях Московского Кремля (по выбору); оформлять наглядный материал для презентации рассказа.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63.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Озеро Байкал.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Байкал күле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07</w:t>
            </w:r>
            <w:r w:rsidRPr="007A2B29">
              <w:rPr>
                <w:rFonts w:ascii="Times New Roman" w:hAnsi="Times New Roman"/>
                <w:lang w:eastAsia="ru-RU"/>
              </w:rPr>
              <w:t>.05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Показывать местонахождение озера на карте. Рассказывать о его уникальных особенностях, флоре, фауне и особых экологических проблемах (по выбору); оформлять наглядный материал для презентации рассказа.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64.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Путешествие в Египет.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Мисырга сәяхәт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09</w:t>
            </w:r>
            <w:r w:rsidRPr="007A2B29">
              <w:rPr>
                <w:rFonts w:ascii="Times New Roman" w:hAnsi="Times New Roman"/>
                <w:lang w:eastAsia="ru-RU"/>
              </w:rPr>
              <w:t>.05</w:t>
            </w:r>
          </w:p>
        </w:tc>
        <w:tc>
          <w:tcPr>
            <w:tcW w:w="711" w:type="dxa"/>
            <w:gridSpan w:val="2"/>
          </w:tcPr>
          <w:p w:rsidR="00455814" w:rsidRPr="00FF500E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07</w:t>
            </w:r>
            <w:r>
              <w:rPr>
                <w:rFonts w:ascii="Times New Roman" w:hAnsi="Times New Roman"/>
                <w:lang w:eastAsia="ru-RU"/>
              </w:rPr>
              <w:t>.05</w:t>
            </w: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Показывать на карте местоположение Египта и его столицы. Узнавать на фотографии облик египетских пирамид, рассказывать о наиболее понравившихся достопримечательностях и святынях Египта (по выбору), оформлять нагляд-ный материал для презентации рассказа.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65.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Путешествие в Грецию.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Грециягә сәяхәт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14</w:t>
            </w:r>
            <w:r w:rsidRPr="007A2B29">
              <w:rPr>
                <w:rFonts w:ascii="Times New Roman" w:hAnsi="Times New Roman"/>
                <w:lang w:eastAsia="ru-RU"/>
              </w:rPr>
              <w:t>.05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Показывать на карте местоположение Греции и Афин на карте. Узнавать на фотографии облик достопримечательностей и святынь Греции. Рассказывать о наиболее понравившихся достопримечательностях и святынях Греции (по выбору), оформлять наглядный материал для презентации рассказа.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66.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Путешествие в Иерусалим.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Путешествие в Китай.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 xml:space="preserve">Иерасалимга сәяхәтКытайга сәяхәт. 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16</w:t>
            </w:r>
            <w:r w:rsidRPr="007A2B29">
              <w:rPr>
                <w:rFonts w:ascii="Times New Roman" w:hAnsi="Times New Roman"/>
                <w:lang w:eastAsia="ru-RU"/>
              </w:rPr>
              <w:t>.05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Показывать на карте местоположение Иерусалима в Израиле. Узнавать на фотографии облик его достопримечательностей и святынь, рассказывать о наиболее понравившихся достопримечательностях и святынях Иерусалима (по выбору), оформлять </w:t>
            </w:r>
            <w:r w:rsidRPr="007A2B29">
              <w:rPr>
                <w:rFonts w:ascii="Times New Roman" w:hAnsi="Times New Roman"/>
                <w:lang w:eastAsia="ru-RU"/>
              </w:rPr>
              <w:lastRenderedPageBreak/>
              <w:t>наглядный материал для презентации рассказа.</w:t>
            </w:r>
          </w:p>
        </w:tc>
      </w:tr>
      <w:tr w:rsidR="00455814" w:rsidRPr="00255C7F" w:rsidTr="00167F4F">
        <w:tc>
          <w:tcPr>
            <w:tcW w:w="554" w:type="dxa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lastRenderedPageBreak/>
              <w:t>67</w:t>
            </w:r>
            <w:r w:rsidRPr="007A2B29">
              <w:rPr>
                <w:rFonts w:ascii="Times New Roman" w:hAnsi="Times New Roman"/>
                <w:lang w:val="tt-RU" w:eastAsia="ru-RU"/>
              </w:rPr>
              <w:t>-68</w:t>
            </w:r>
            <w:r w:rsidRPr="007A2B29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2736" w:type="dxa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Промежуточная аттестационная работа.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7A2B29">
              <w:rPr>
                <w:rFonts w:ascii="Times New Roman" w:hAnsi="Times New Roman"/>
                <w:lang w:val="tt-RU" w:eastAsia="ru-RU"/>
              </w:rPr>
              <w:t>Бөтендөн</w:t>
            </w:r>
            <w:r w:rsidRPr="007A2B29">
              <w:rPr>
                <w:rFonts w:ascii="Times New Roman" w:hAnsi="Times New Roman"/>
                <w:lang w:eastAsia="ru-RU"/>
              </w:rPr>
              <w:t>ь</w:t>
            </w:r>
            <w:r w:rsidRPr="007A2B29">
              <w:rPr>
                <w:rFonts w:ascii="Times New Roman" w:hAnsi="Times New Roman"/>
                <w:lang w:val="tt-RU" w:eastAsia="ru-RU"/>
              </w:rPr>
              <w:t>я  рухи хәзинәләре</w:t>
            </w:r>
          </w:p>
        </w:tc>
        <w:tc>
          <w:tcPr>
            <w:tcW w:w="1161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793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21</w:t>
            </w:r>
            <w:r w:rsidRPr="007A2B29">
              <w:rPr>
                <w:rFonts w:ascii="Times New Roman" w:hAnsi="Times New Roman"/>
                <w:lang w:eastAsia="ru-RU"/>
              </w:rPr>
              <w:t>.05</w:t>
            </w:r>
          </w:p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23</w:t>
            </w:r>
            <w:r w:rsidRPr="007A2B29">
              <w:rPr>
                <w:rFonts w:ascii="Times New Roman" w:hAnsi="Times New Roman"/>
                <w:lang w:eastAsia="ru-RU"/>
              </w:rPr>
              <w:t>.05</w:t>
            </w:r>
          </w:p>
        </w:tc>
        <w:tc>
          <w:tcPr>
            <w:tcW w:w="711" w:type="dxa"/>
            <w:gridSpan w:val="2"/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Показывать на карте местоположение Китая и Пекина. Узнавать на фотографии облик Великой Китайской стены, рассказывать о наиболее понравившихся достопримечательностях и великих культурных изобретениях Древнего Ки-тая (по выбору), оформлять наглядный материал для презентации рассказа.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Обобщать полученные знания о многих достойных людях – художниках, писателях, ученых, исторических деятелях (с 1 по 3 класс). Сравнивать пословицы разных народов России и мира о человеческих достоинствах и соответствующие фрагменты из текстов Священных книг. Формулировать понятие о Всемирных духовных сокровищах.</w:t>
            </w:r>
          </w:p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Показать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</w:tr>
      <w:tr w:rsidR="00455814" w:rsidRPr="00255C7F" w:rsidTr="00167F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14" w:rsidRPr="006F6F9A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6F6F9A">
              <w:rPr>
                <w:rFonts w:ascii="Times New Roman" w:hAnsi="Times New Roman"/>
                <w:lang w:eastAsia="ru-RU"/>
              </w:rPr>
              <w:t xml:space="preserve"> </w:t>
            </w:r>
            <w:r>
              <w:rPr>
                <w:rFonts w:ascii="Times New Roman" w:hAnsi="Times New Roman"/>
                <w:lang w:eastAsia="ru-RU"/>
              </w:rPr>
              <w:t>Итого: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14" w:rsidRPr="006F6F9A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68 ч.</w:t>
            </w: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14" w:rsidRPr="006F6F9A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14" w:rsidRPr="007A2B29" w:rsidRDefault="00455814" w:rsidP="00167F4F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14" w:rsidRPr="007A2B29" w:rsidRDefault="00455814" w:rsidP="00167F4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</w:tbl>
    <w:p w:rsidR="00455814" w:rsidRPr="007A2B29" w:rsidRDefault="00455814" w:rsidP="00455814">
      <w:pPr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455814" w:rsidRPr="007A2B29" w:rsidRDefault="00455814" w:rsidP="00455814">
      <w:pPr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455814" w:rsidRPr="007A2B29" w:rsidRDefault="00455814" w:rsidP="00455814">
      <w:pPr>
        <w:spacing w:after="0"/>
        <w:jc w:val="both"/>
        <w:rPr>
          <w:rFonts w:ascii="Times New Roman" w:hAnsi="Times New Roman"/>
          <w:lang w:eastAsia="ar-SA"/>
        </w:rPr>
      </w:pPr>
    </w:p>
    <w:p w:rsidR="00455814" w:rsidRPr="007A2B29" w:rsidRDefault="00455814" w:rsidP="004558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</w:p>
    <w:p w:rsidR="00455814" w:rsidRPr="007A2B29" w:rsidRDefault="00455814" w:rsidP="00455814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b/>
          <w:bCs/>
          <w:lang w:eastAsia="ru-RU"/>
        </w:rPr>
        <w:t>Критерии и нормы оценок по окружающему миру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lang w:eastAsia="ru-RU"/>
        </w:rPr>
        <w:t>Знания и умения учащихся по окружающему миру оцениваются по результатам устного опроса, наблюдений и практических работ.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b/>
          <w:bCs/>
          <w:lang w:eastAsia="ru-RU"/>
        </w:rPr>
        <w:t xml:space="preserve">Оценка </w:t>
      </w:r>
      <w:r w:rsidRPr="007A2B29">
        <w:rPr>
          <w:rFonts w:ascii="Times New Roman" w:hAnsi="Times New Roman"/>
          <w:b/>
          <w:bCs/>
          <w:lang w:val="tt-RU" w:eastAsia="ru-RU"/>
        </w:rPr>
        <w:t xml:space="preserve">«5» </w:t>
      </w:r>
      <w:r w:rsidRPr="007A2B29">
        <w:rPr>
          <w:rFonts w:ascii="Times New Roman" w:hAnsi="Times New Roman"/>
          <w:lang w:eastAsia="ru-RU"/>
        </w:rPr>
        <w:t>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программы), правильно выполняет практические работы и даёт ответы на все поставленные вопросы.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b/>
          <w:bCs/>
          <w:lang w:eastAsia="ru-RU"/>
        </w:rPr>
        <w:t xml:space="preserve">Оценка </w:t>
      </w:r>
      <w:r w:rsidRPr="007A2B29">
        <w:rPr>
          <w:rFonts w:ascii="Times New Roman" w:hAnsi="Times New Roman"/>
          <w:b/>
          <w:bCs/>
          <w:lang w:val="tt-RU" w:eastAsia="ru-RU"/>
        </w:rPr>
        <w:t xml:space="preserve">«4» </w:t>
      </w:r>
      <w:r w:rsidRPr="007A2B29">
        <w:rPr>
          <w:rFonts w:ascii="Times New Roman" w:hAnsi="Times New Roman"/>
          <w:lang w:eastAsia="ru-RU"/>
        </w:rPr>
        <w:t xml:space="preserve">ставится ученику, если его ответ в основном соответствует требованиям, установленным для оценки </w:t>
      </w:r>
      <w:r w:rsidRPr="007A2B29">
        <w:rPr>
          <w:rFonts w:ascii="Times New Roman" w:hAnsi="Times New Roman"/>
          <w:lang w:val="tt-RU" w:eastAsia="ru-RU"/>
        </w:rPr>
        <w:t xml:space="preserve">«5», </w:t>
      </w:r>
      <w:r w:rsidRPr="007A2B29">
        <w:rPr>
          <w:rFonts w:ascii="Times New Roman" w:hAnsi="Times New Roman"/>
          <w:lang w:eastAsia="ru-RU"/>
        </w:rPr>
        <w:t>но ученик допускает отдельные неточности в изложении фактического материала, в использовании отдельных терминов, единичные недочёты при выполнении практических работ. Все эти недочёты ученик легко исправляет сам при указании на них учителем.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b/>
          <w:bCs/>
          <w:lang w:eastAsia="ru-RU"/>
        </w:rPr>
        <w:t xml:space="preserve">Оценка </w:t>
      </w:r>
      <w:r w:rsidRPr="007A2B29">
        <w:rPr>
          <w:rFonts w:ascii="Times New Roman" w:hAnsi="Times New Roman"/>
          <w:b/>
          <w:bCs/>
          <w:lang w:val="tt-RU" w:eastAsia="ru-RU"/>
        </w:rPr>
        <w:t xml:space="preserve">«3» </w:t>
      </w:r>
      <w:r w:rsidRPr="007A2B29">
        <w:rPr>
          <w:rFonts w:ascii="Times New Roman" w:hAnsi="Times New Roman"/>
          <w:lang w:eastAsia="ru-RU"/>
        </w:rPr>
        <w:t>ставится ученику, если он усвоил основное содержание учебного материала,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явлениями окружающего мира, в выполнении практических работ, но может исправить перечисленные недочёты с помощью учителя.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b/>
          <w:bCs/>
          <w:lang w:eastAsia="ru-RU"/>
        </w:rPr>
        <w:t xml:space="preserve">Оценка </w:t>
      </w:r>
      <w:r w:rsidRPr="007A2B29">
        <w:rPr>
          <w:rFonts w:ascii="Times New Roman" w:hAnsi="Times New Roman"/>
          <w:b/>
          <w:bCs/>
          <w:lang w:val="tt-RU" w:eastAsia="ru-RU"/>
        </w:rPr>
        <w:t xml:space="preserve">«2» </w:t>
      </w:r>
      <w:r w:rsidRPr="007A2B29">
        <w:rPr>
          <w:rFonts w:ascii="Times New Roman" w:hAnsi="Times New Roman"/>
          <w:lang w:eastAsia="ru-RU"/>
        </w:rPr>
        <w:t>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b/>
          <w:lang w:eastAsia="ru-RU"/>
        </w:rPr>
        <w:t>Оценка тестов.</w:t>
      </w:r>
      <w:r w:rsidRPr="007A2B29">
        <w:rPr>
          <w:rFonts w:ascii="Times New Roman" w:hAnsi="Times New Roman"/>
          <w:lang w:eastAsia="ru-RU"/>
        </w:rPr>
        <w:t xml:space="preserve">Тестовая форма проверки позволяет существенно увеличить объем </w:t>
      </w:r>
      <w:r w:rsidRPr="007A2B29">
        <w:rPr>
          <w:rFonts w:ascii="Times New Roman" w:hAnsi="Times New Roman"/>
          <w:lang w:eastAsia="ru-RU"/>
        </w:rPr>
        <w:lastRenderedPageBreak/>
        <w:t>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результатов. Тест включает задания средней трудности. Проверка может проводиться как по всему тесту, так и отдельно по разделам. Выполненная работа оценивается отметками "зачет" или "незачет". Считается, что ученик обнаружил достаточную базовую подготовку ("зачет"), если он дал не менее 75% правильных ответов. Как один из вариантов оценивания:</w:t>
      </w:r>
    </w:p>
    <w:p w:rsidR="00455814" w:rsidRPr="007A2B29" w:rsidRDefault="00455814" w:rsidP="00455814">
      <w:pPr>
        <w:widowControl w:val="0"/>
        <w:autoSpaceDE w:val="0"/>
        <w:autoSpaceDN w:val="0"/>
        <w:adjustRightInd w:val="0"/>
        <w:rPr>
          <w:rFonts w:ascii="Times New Roman" w:hAnsi="Times New Roman"/>
          <w:lang w:eastAsia="ru-RU"/>
        </w:rPr>
      </w:pPr>
      <w:r w:rsidRPr="007A2B29">
        <w:rPr>
          <w:rFonts w:ascii="Times New Roman" w:hAnsi="Times New Roman"/>
          <w:lang w:eastAsia="ru-RU"/>
        </w:rPr>
        <w:t>"ВЫСОКИЙ" - все предложенные задания выполнены правильно;</w:t>
      </w:r>
      <w:r w:rsidRPr="007A2B29">
        <w:rPr>
          <w:rFonts w:ascii="Times New Roman" w:hAnsi="Times New Roman"/>
          <w:lang w:eastAsia="ru-RU"/>
        </w:rPr>
        <w:br/>
        <w:t>"СРЕДНИЙ" - все задания с незначительными погрешностями;</w:t>
      </w:r>
      <w:r w:rsidRPr="007A2B29">
        <w:rPr>
          <w:rFonts w:ascii="Times New Roman" w:hAnsi="Times New Roman"/>
          <w:lang w:eastAsia="ru-RU"/>
        </w:rPr>
        <w:br/>
        <w:t>"НИЗКИЙ" - выполнены отдельные задания. Учащихся следует подготовить заранее к выполнению работы. Для этого надо выделить 10-15 минут в конце одного из предшествующих уроков. Рекомендуется записать на доске 1-2 задания, аналогичные включенным в тест и выполнить их вместе с учащимися</w:t>
      </w:r>
    </w:p>
    <w:tbl>
      <w:tblPr>
        <w:tblpPr w:leftFromText="180" w:rightFromText="180" w:vertAnchor="text" w:horzAnchor="margin" w:tblpXSpec="center" w:tblpY="126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0A0" w:firstRow="1" w:lastRow="0" w:firstColumn="1" w:lastColumn="0" w:noHBand="0" w:noVBand="0"/>
      </w:tblPr>
      <w:tblGrid>
        <w:gridCol w:w="2437"/>
        <w:gridCol w:w="1296"/>
        <w:gridCol w:w="1357"/>
        <w:gridCol w:w="1302"/>
      </w:tblGrid>
      <w:tr w:rsidR="00455814" w:rsidRPr="00255C7F" w:rsidTr="00167F4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Базовый уровень 0 - 60%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60 - 77%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77 - 90%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90 - 100%</w:t>
            </w:r>
          </w:p>
        </w:tc>
      </w:tr>
      <w:tr w:rsidR="00455814" w:rsidRPr="00255C7F" w:rsidTr="00167F4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 xml:space="preserve">менее 17 баллов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18 - 22 балла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23 -26 баллов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27-30 баллов</w:t>
            </w:r>
          </w:p>
        </w:tc>
      </w:tr>
      <w:tr w:rsidR="00455814" w:rsidRPr="00255C7F" w:rsidTr="00167F4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"2"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"3"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"4"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5814" w:rsidRPr="007A2B29" w:rsidRDefault="00455814" w:rsidP="00167F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A2B29">
              <w:rPr>
                <w:rFonts w:ascii="Times New Roman" w:hAnsi="Times New Roman"/>
                <w:lang w:eastAsia="ru-RU"/>
              </w:rPr>
              <w:t>"5"</w:t>
            </w:r>
          </w:p>
        </w:tc>
      </w:tr>
    </w:tbl>
    <w:p w:rsidR="00455814" w:rsidRDefault="00455814" w:rsidP="00455814"/>
    <w:p w:rsidR="00B5374F" w:rsidRDefault="00B5374F">
      <w:bookmarkStart w:id="0" w:name="_GoBack"/>
      <w:bookmarkEnd w:id="0"/>
    </w:p>
    <w:sectPr w:rsidR="00B53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62573FE"/>
    <w:multiLevelType w:val="hybridMultilevel"/>
    <w:tmpl w:val="2C7E52D0"/>
    <w:lvl w:ilvl="0" w:tplc="A53EA704">
      <w:numFmt w:val="bullet"/>
      <w:lvlText w:val="•"/>
      <w:legacy w:legacy="1" w:legacySpace="0" w:legacyIndent="120"/>
      <w:lvlJc w:val="left"/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7B9D1973"/>
    <w:multiLevelType w:val="hybridMultilevel"/>
    <w:tmpl w:val="2D1011F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814"/>
    <w:rsid w:val="00455814"/>
    <w:rsid w:val="00B5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81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81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6261</Words>
  <Characters>35688</Characters>
  <Application>Microsoft Office Word</Application>
  <DocSecurity>0</DocSecurity>
  <Lines>297</Lines>
  <Paragraphs>83</Paragraphs>
  <ScaleCrop>false</ScaleCrop>
  <Company/>
  <LinksUpToDate>false</LinksUpToDate>
  <CharactersWithSpaces>41866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Филсинэ</dc:creator>
  <cp:lastModifiedBy>Филсинэ</cp:lastModifiedBy>
  <cp:revision>1</cp:revision>
  <dcterms:created xsi:type="dcterms:W3CDTF">2019-08-12T03:20:00Z</dcterms:created>
  <dcterms:modified xsi:type="dcterms:W3CDTF">2019-08-12T03:20:00Z</dcterms:modified>
</cp:coreProperties>
</file>